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4" w:lineRule="exact"/>
        <w:ind w:left="330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1458690</wp:posOffset>
            </wp:positionH>
            <wp:positionV relativeFrom="paragraph">
              <wp:posOffset>76289</wp:posOffset>
            </wp:positionV>
            <wp:extent cx="880529" cy="8805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29" cy="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pt;margin-top:6.006836pt;width:84pt;height:71.5pt;mso-position-horizontal-relative:page;mso-position-vertical-relative:paragraph;z-index:-16143872" type="#_x0000_t202" id="docshape1" filled="false" stroked="true" strokeweight="1pt" strokecolor="#231f20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line="235" w:lineRule="auto" w:before="0"/>
                    <w:ind w:left="633" w:right="662" w:firstLine="0"/>
                    <w:jc w:val="center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  <w:sz w:val="14"/>
                    </w:rPr>
                    <w:t>Office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0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Use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Only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6.006836pt;width:66pt;height:72.5pt;mso-position-horizontal-relative:page;mso-position-vertical-relative:paragraph;z-index:15738880" type="#_x0000_t202" id="docshape2" filled="false" stroked="true" strokeweight="1pt" strokecolor="#231f20">
            <v:textbox inset="0,0,0,0">
              <w:txbxContent>
                <w:p>
                  <w:pPr>
                    <w:spacing w:before="31"/>
                    <w:ind w:left="163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Office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Use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Only</w:t>
                  </w:r>
                </w:p>
                <w:p>
                  <w:pPr>
                    <w:pStyle w:val="BodyText"/>
                    <w:tabs>
                      <w:tab w:pos="1093" w:val="left" w:leader="none"/>
                    </w:tabs>
                    <w:spacing w:line="372" w:lineRule="auto" w:before="110"/>
                    <w:ind w:left="94" w:right="205"/>
                  </w:pPr>
                  <w:r>
                    <w:rPr>
                      <w:color w:val="231F20"/>
                    </w:rPr>
                    <w:t>APPL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 RAD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tabs>
                      <w:tab w:pos="1093" w:val="left" w:leader="none"/>
                    </w:tabs>
                    <w:ind w:left="94"/>
                  </w:pPr>
                  <w:r>
                    <w:rPr>
                      <w:color w:val="231F20"/>
                    </w:rPr>
                    <w:t>CK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0"/>
        </w:rPr>
        <w:t>Orthopedic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Foundation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Animals</w:t>
      </w:r>
    </w:p>
    <w:p>
      <w:pPr>
        <w:pStyle w:val="BodyText"/>
        <w:spacing w:line="225" w:lineRule="auto"/>
        <w:ind w:left="3304" w:right="3322"/>
        <w:jc w:val="center"/>
        <w:rPr>
          <w:rFonts w:ascii="Cambria"/>
        </w:rPr>
      </w:pPr>
      <w:r>
        <w:rPr>
          <w:rFonts w:ascii="Cambria"/>
          <w:color w:val="231F20"/>
        </w:rPr>
        <w:t>2300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E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Nifong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Blvd,</w:t>
      </w:r>
      <w:r>
        <w:rPr>
          <w:rFonts w:ascii="Cambria"/>
          <w:color w:val="231F20"/>
          <w:spacing w:val="-8"/>
        </w:rPr>
        <w:t> </w:t>
      </w:r>
      <w:r>
        <w:rPr>
          <w:rFonts w:ascii="Cambria"/>
          <w:color w:val="231F20"/>
        </w:rPr>
        <w:t>Columbia,</w:t>
      </w:r>
      <w:r>
        <w:rPr>
          <w:rFonts w:ascii="Cambria"/>
          <w:color w:val="231F20"/>
          <w:spacing w:val="-8"/>
        </w:rPr>
        <w:t> </w:t>
      </w:r>
      <w:r>
        <w:rPr>
          <w:rFonts w:ascii="Cambria"/>
          <w:color w:val="231F20"/>
        </w:rPr>
        <w:t>MO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65201-3806</w:t>
      </w:r>
      <w:r>
        <w:rPr>
          <w:rFonts w:ascii="Cambria"/>
          <w:color w:val="231F20"/>
          <w:spacing w:val="-41"/>
        </w:rPr>
        <w:t> </w:t>
      </w:r>
      <w:r>
        <w:rPr>
          <w:rFonts w:ascii="Cambria"/>
          <w:color w:val="231F20"/>
          <w:w w:val="95"/>
        </w:rPr>
        <w:t>Phone:</w:t>
      </w:r>
      <w:r>
        <w:rPr>
          <w:rFonts w:ascii="Cambria"/>
          <w:color w:val="231F20"/>
          <w:spacing w:val="-4"/>
          <w:w w:val="95"/>
        </w:rPr>
        <w:t> </w:t>
      </w:r>
      <w:r>
        <w:rPr>
          <w:rFonts w:ascii="Cambria"/>
          <w:color w:val="231F20"/>
          <w:w w:val="95"/>
        </w:rPr>
        <w:t>(573)</w:t>
      </w:r>
      <w:r>
        <w:rPr>
          <w:rFonts w:ascii="Cambria"/>
          <w:color w:val="231F20"/>
          <w:spacing w:val="2"/>
          <w:w w:val="95"/>
        </w:rPr>
        <w:t> </w:t>
      </w:r>
      <w:r>
        <w:rPr>
          <w:rFonts w:ascii="Cambria"/>
          <w:color w:val="231F20"/>
          <w:w w:val="95"/>
        </w:rPr>
        <w:t>442-0418;</w:t>
      </w:r>
      <w:r>
        <w:rPr>
          <w:rFonts w:ascii="Cambria"/>
          <w:color w:val="231F20"/>
          <w:spacing w:val="-4"/>
          <w:w w:val="95"/>
        </w:rPr>
        <w:t> </w:t>
      </w:r>
      <w:r>
        <w:rPr>
          <w:rFonts w:ascii="Cambria"/>
          <w:color w:val="231F20"/>
          <w:w w:val="95"/>
        </w:rPr>
        <w:t>Fax:</w:t>
      </w:r>
      <w:r>
        <w:rPr>
          <w:rFonts w:ascii="Cambria"/>
          <w:color w:val="231F20"/>
          <w:spacing w:val="-4"/>
          <w:w w:val="95"/>
        </w:rPr>
        <w:t> </w:t>
      </w:r>
      <w:r>
        <w:rPr>
          <w:rFonts w:ascii="Cambria"/>
          <w:color w:val="231F20"/>
          <w:w w:val="95"/>
        </w:rPr>
        <w:t>(573)875-5073</w:t>
      </w:r>
    </w:p>
    <w:p>
      <w:pPr>
        <w:spacing w:line="214" w:lineRule="exact" w:before="0"/>
        <w:ind w:left="3304" w:right="3321" w:firstLine="0"/>
        <w:jc w:val="center"/>
        <w:rPr>
          <w:rFonts w:ascii="Times New Roman"/>
          <w:i/>
          <w:sz w:val="20"/>
        </w:rPr>
      </w:pPr>
      <w:hyperlink r:id="rId6">
        <w:r>
          <w:rPr>
            <w:rFonts w:ascii="Times New Roman"/>
            <w:i/>
            <w:color w:val="231F20"/>
            <w:sz w:val="20"/>
          </w:rPr>
          <w:t>www.offa.org</w:t>
        </w:r>
      </w:hyperlink>
    </w:p>
    <w:p>
      <w:pPr>
        <w:pStyle w:val="BodyText"/>
        <w:spacing w:line="228" w:lineRule="exact"/>
        <w:ind w:left="3304" w:right="3321"/>
        <w:jc w:val="center"/>
        <w:rPr>
          <w:rFonts w:ascii="Cambria"/>
        </w:rPr>
      </w:pPr>
      <w:r>
        <w:rPr>
          <w:rFonts w:ascii="Cambria"/>
          <w:color w:val="231F20"/>
        </w:rPr>
        <w:t>A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Not-For-Profit</w:t>
      </w:r>
      <w:r>
        <w:rPr>
          <w:rFonts w:ascii="Cambria"/>
          <w:color w:val="231F20"/>
          <w:spacing w:val="-2"/>
        </w:rPr>
        <w:t> </w:t>
      </w:r>
      <w:r>
        <w:rPr>
          <w:rFonts w:ascii="Cambria"/>
          <w:color w:val="231F20"/>
        </w:rPr>
        <w:t>Organization</w:t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165440">
            <wp:simplePos x="0" y="0"/>
            <wp:positionH relativeFrom="page">
              <wp:posOffset>1415313</wp:posOffset>
            </wp:positionH>
            <wp:positionV relativeFrom="paragraph">
              <wp:posOffset>385804</wp:posOffset>
            </wp:positionV>
            <wp:extent cx="151206" cy="1512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Application for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Hip/Elbow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Dysplasia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Database</w:t>
      </w:r>
    </w:p>
    <w:p>
      <w:pPr>
        <w:tabs>
          <w:tab w:pos="4170" w:val="left" w:leader="none"/>
          <w:tab w:pos="6649" w:val="left" w:leader="none"/>
        </w:tabs>
        <w:spacing w:before="12" w:after="52"/>
        <w:ind w:left="130" w:right="0" w:firstLine="0"/>
        <w:jc w:val="left"/>
        <w:rPr>
          <w:i/>
          <w:sz w:val="20"/>
        </w:rPr>
      </w:pPr>
      <w:r>
        <w:rPr/>
        <w:pict>
          <v:group style="position:absolute;margin-left:448.266388pt;margin-top:25.411463pt;width:125.75pt;height:.5pt;mso-position-horizontal-relative:page;mso-position-vertical-relative:paragraph;z-index:-16151552" id="docshapegroup3" coordorigin="8965,508" coordsize="2515,10">
            <v:line style="position:absolute" from="9000,513" to="10293,513" stroked="true" strokeweight=".5pt" strokecolor="#a7a9ac">
              <v:stroke dashstyle="dot"/>
            </v:line>
            <v:shape style="position:absolute;left:8965;top:508;width:1348;height:10" id="docshape4" coordorigin="8965,508" coordsize="1348,10" path="m8975,513l8974,510,8970,508,8967,510,8965,513,8967,517,8970,518,8974,517,8975,513xm10313,513l10311,510,10308,508,10304,510,10303,513,10304,517,10308,518,10311,517,10313,513xe" filled="true" fillcolor="#a7a9ac" stroked="false">
              <v:path arrowok="t"/>
              <v:fill type="solid"/>
            </v:shape>
            <v:line style="position:absolute" from="10338,513" to="11480,513" stroked="true" strokeweight=".5pt" strokecolor="#a7a9ac">
              <v:stroke dashstyle="dot"/>
            </v:line>
            <v:shape style="position:absolute;left:10302;top:508;width:10;height:10" id="docshape5" coordorigin="10303,508" coordsize="10,10" path="m10303,513l10304,510,10308,508,10311,510,10313,513,10311,517,10308,518,10304,517,10303,513xe" filled="true" fillcolor="#a7a9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3.798004pt;margin-top:.86144pt;width:11.55pt;height:11.55pt;mso-position-horizontal-relative:page;mso-position-vertical-relative:paragraph;z-index:-16150528" id="docshapegroup6" coordorigin="4476,17" coordsize="231,231">
            <v:shape style="position:absolute;left:4475;top:17;width:231;height:231" type="#_x0000_t75" id="docshape7" stroked="false">
              <v:imagedata r:id="rId8" o:title=""/>
            </v:shape>
            <v:shape style="position:absolute;left:4475;top:17;width:231;height:231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54" w:right="-15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66464">
            <wp:simplePos x="0" y="0"/>
            <wp:positionH relativeFrom="page">
              <wp:posOffset>4573904</wp:posOffset>
            </wp:positionH>
            <wp:positionV relativeFrom="paragraph">
              <wp:posOffset>8576</wp:posOffset>
            </wp:positionV>
            <wp:extent cx="141744" cy="141746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44" cy="14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color w:val="231F20"/>
          <w:w w:val="95"/>
          <w:sz w:val="20"/>
        </w:rPr>
        <w:t>This</w:t>
      </w:r>
      <w:r>
        <w:rPr>
          <w:rFonts w:ascii="Calibri" w:hAnsi="Calibri"/>
          <w:b/>
          <w:i/>
          <w:color w:val="231F20"/>
          <w:spacing w:val="2"/>
          <w:w w:val="95"/>
          <w:sz w:val="20"/>
        </w:rPr>
        <w:t> </w:t>
      </w:r>
      <w:r>
        <w:rPr>
          <w:rFonts w:ascii="Calibri" w:hAnsi="Calibri"/>
          <w:b/>
          <w:i/>
          <w:color w:val="231F20"/>
          <w:w w:val="95"/>
          <w:sz w:val="20"/>
        </w:rPr>
        <w:t>Application:</w:t>
      </w:r>
      <w:r>
        <w:rPr>
          <w:rFonts w:ascii="Calibri" w:hAnsi="Calibri"/>
          <w:b/>
          <w:i/>
          <w:color w:val="231F20"/>
          <w:spacing w:val="93"/>
          <w:sz w:val="20"/>
        </w:rPr>
        <w:t> </w:t>
      </w:r>
      <w:r>
        <w:rPr>
          <w:rFonts w:ascii="Wingdings" w:hAnsi="Wingdings"/>
          <w:color w:val="231F20"/>
          <w:w w:val="95"/>
          <w:sz w:val="20"/>
        </w:rPr>
        <w:t></w:t>
      </w:r>
      <w:r>
        <w:rPr>
          <w:rFonts w:ascii="Times New Roman" w:hAnsi="Times New Roman"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Hip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Dysplasia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only</w:t>
        <w:tab/>
      </w:r>
      <w:r>
        <w:rPr>
          <w:i/>
          <w:color w:val="231F20"/>
          <w:w w:val="90"/>
          <w:sz w:val="20"/>
        </w:rPr>
        <w:t>Elbow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Dysplasia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only</w:t>
        <w:tab/>
      </w:r>
      <w:r>
        <w:rPr>
          <w:rFonts w:ascii="Wingdings" w:hAnsi="Wingdings"/>
          <w:color w:val="231F20"/>
          <w:w w:val="90"/>
          <w:sz w:val="20"/>
        </w:rPr>
        <w:t></w:t>
      </w:r>
      <w:r>
        <w:rPr>
          <w:rFonts w:ascii="Times New Roman" w:hAnsi="Times New Roman"/>
          <w:color w:val="231F20"/>
          <w:spacing w:val="3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Hip</w:t>
      </w:r>
      <w:r>
        <w:rPr>
          <w:i/>
          <w:color w:val="231F20"/>
          <w:spacing w:val="-13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13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Elbow</w:t>
      </w:r>
      <w:r>
        <w:rPr>
          <w:i/>
          <w:color w:val="231F20"/>
          <w:spacing w:val="-13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Dysplasia</w:t>
      </w:r>
      <w:r>
        <w:rPr>
          <w:i/>
          <w:color w:val="231F20"/>
          <w:spacing w:val="-13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together</w:t>
      </w:r>
    </w:p>
    <w:tbl>
      <w:tblPr>
        <w:tblW w:w="0" w:type="auto"/>
        <w:jc w:val="left"/>
        <w:tblInd w:w="16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1343"/>
        <w:gridCol w:w="1343"/>
        <w:gridCol w:w="199"/>
        <w:gridCol w:w="250"/>
        <w:gridCol w:w="250"/>
        <w:gridCol w:w="250"/>
        <w:gridCol w:w="250"/>
        <w:gridCol w:w="250"/>
        <w:gridCol w:w="248"/>
        <w:gridCol w:w="247"/>
        <w:gridCol w:w="247"/>
        <w:gridCol w:w="253"/>
        <w:gridCol w:w="253"/>
        <w:gridCol w:w="169"/>
        <w:gridCol w:w="1348"/>
        <w:gridCol w:w="1203"/>
      </w:tblGrid>
      <w:tr>
        <w:trPr>
          <w:trHeight w:val="175" w:hRule="atLeast"/>
        </w:trPr>
        <w:tc>
          <w:tcPr>
            <w:tcW w:w="5371" w:type="dxa"/>
            <w:gridSpan w:val="3"/>
            <w:vMerge w:val="restart"/>
            <w:tcBorders>
              <w:bottom w:val="single" w:sz="4" w:space="0" w:color="A7A9AC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Registered</w:t>
            </w:r>
            <w:r>
              <w:rPr>
                <w:b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name:</w:t>
            </w:r>
          </w:p>
        </w:tc>
        <w:tc>
          <w:tcPr>
            <w:tcW w:w="199" w:type="dxa"/>
            <w:vMerge w:val="restart"/>
            <w:tcBorders>
              <w:top w:val="nil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gridSpan w:val="11"/>
            <w:tcBorders>
              <w:bottom w:val="nil"/>
              <w:right w:val="single" w:sz="4" w:space="0" w:color="A7A9AC"/>
            </w:tcBorders>
          </w:tcPr>
          <w:p>
            <w:pPr>
              <w:pStyle w:val="TableParagraph"/>
              <w:spacing w:line="154" w:lineRule="exact" w:before="1"/>
              <w:ind w:left="37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AKC</w:t>
            </w:r>
            <w:r>
              <w:rPr>
                <w:b/>
                <w:color w:val="231F20"/>
                <w:spacing w:val="16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Registration</w:t>
            </w:r>
            <w:r>
              <w:rPr>
                <w:b/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Number: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7A9AC"/>
              <w:bottom w:val="single" w:sz="4" w:space="0" w:color="231F20"/>
            </w:tcBorders>
          </w:tcPr>
          <w:p>
            <w:pPr>
              <w:pStyle w:val="TableParagraph"/>
              <w:spacing w:line="273" w:lineRule="auto" w:before="1"/>
              <w:ind w:left="38" w:right="1274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Other</w:t>
            </w:r>
            <w:r>
              <w:rPr>
                <w:b/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registry</w:t>
            </w:r>
            <w:r>
              <w:rPr>
                <w:b/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name: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Other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registry</w:t>
            </w:r>
            <w:r>
              <w:rPr>
                <w:b/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#:</w:t>
            </w:r>
          </w:p>
        </w:tc>
      </w:tr>
      <w:tr>
        <w:trPr>
          <w:trHeight w:val="224" w:hRule="atLeast"/>
        </w:trPr>
        <w:tc>
          <w:tcPr>
            <w:tcW w:w="5371" w:type="dxa"/>
            <w:gridSpan w:val="3"/>
            <w:vMerge/>
            <w:tcBorders>
              <w:top w:val="nil"/>
              <w:bottom w:val="single" w:sz="4" w:space="0" w:color="A7A9A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7A9AC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4028" w:type="dxa"/>
            <w:gridSpan w:val="2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Breed:</w:t>
            </w:r>
          </w:p>
        </w:tc>
        <w:tc>
          <w:tcPr>
            <w:tcW w:w="134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>
            <w:pPr>
              <w:pStyle w:val="TableParagraph"/>
              <w:spacing w:before="1"/>
              <w:ind w:left="4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Sex:</w:t>
            </w:r>
          </w:p>
        </w:tc>
        <w:tc>
          <w:tcPr>
            <w:tcW w:w="1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A7A9AC"/>
              <w:bottom w:val="single" w:sz="4" w:space="0" w:color="A7A9AC"/>
              <w:right w:val="single" w:sz="4" w:space="0" w:color="231F20"/>
            </w:tcBorders>
          </w:tcPr>
          <w:p>
            <w:pPr>
              <w:pStyle w:val="TableParagraph"/>
              <w:spacing w:before="1"/>
              <w:ind w:left="37"/>
              <w:rPr>
                <w:b/>
                <w:sz w:val="14"/>
              </w:rPr>
            </w:pPr>
            <w:r>
              <w:rPr>
                <w:b/>
                <w:color w:val="231F20"/>
                <w:w w:val="75"/>
                <w:sz w:val="14"/>
              </w:rPr>
              <w:t>Date</w:t>
            </w:r>
            <w:r>
              <w:rPr>
                <w:b/>
                <w:color w:val="231F20"/>
                <w:spacing w:val="19"/>
                <w:w w:val="75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of</w:t>
            </w:r>
            <w:r>
              <w:rPr>
                <w:b/>
                <w:color w:val="231F20"/>
                <w:spacing w:val="19"/>
                <w:w w:val="75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Birth</w:t>
            </w:r>
            <w:r>
              <w:rPr>
                <w:b/>
                <w:color w:val="231F20"/>
                <w:spacing w:val="19"/>
                <w:w w:val="75"/>
                <w:sz w:val="14"/>
              </w:rPr>
              <w:t> </w:t>
            </w:r>
            <w:r>
              <w:rPr>
                <w:b/>
                <w:color w:val="231F20"/>
                <w:w w:val="75"/>
                <w:sz w:val="14"/>
              </w:rPr>
              <w:t>(MM/DD/YY):</w:t>
            </w:r>
          </w:p>
        </w:tc>
        <w:tc>
          <w:tcPr>
            <w:tcW w:w="2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1"/>
              <w:ind w:left="38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Date</w:t>
            </w:r>
            <w:r>
              <w:rPr>
                <w:b/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radiograph</w:t>
            </w:r>
            <w:r>
              <w:rPr>
                <w:b/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taken</w:t>
            </w:r>
            <w:r>
              <w:rPr>
                <w:b/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(MM/DD/YY):</w:t>
            </w:r>
          </w:p>
        </w:tc>
      </w:tr>
      <w:tr>
        <w:trPr>
          <w:trHeight w:val="410" w:hRule="atLeast"/>
        </w:trPr>
        <w:tc>
          <w:tcPr>
            <w:tcW w:w="5371" w:type="dxa"/>
            <w:gridSpan w:val="3"/>
            <w:tcBorders>
              <w:top w:val="single" w:sz="4" w:space="0" w:color="A7A9AC"/>
            </w:tcBorders>
          </w:tcPr>
          <w:p>
            <w:pPr>
              <w:pStyle w:val="TableParagraph"/>
              <w:tabs>
                <w:tab w:pos="1668" w:val="left" w:leader="none"/>
                <w:tab w:pos="3303" w:val="left" w:leader="none"/>
              </w:tabs>
              <w:spacing w:before="4"/>
              <w:ind w:left="40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ID</w:t>
            </w:r>
            <w:r>
              <w:rPr>
                <w:b/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Number</w:t>
            </w:r>
            <w:r>
              <w:rPr>
                <w:b/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(if</w:t>
            </w:r>
            <w:r>
              <w:rPr>
                <w:b/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any):</w:t>
              <w:tab/>
            </w:r>
            <w:r>
              <w:rPr>
                <w:rFonts w:ascii="Wingdings" w:hAnsi="Wingdings"/>
                <w:color w:val="231F20"/>
                <w:w w:val="85"/>
                <w:sz w:val="14"/>
              </w:rPr>
              <w:t></w:t>
            </w:r>
            <w:r>
              <w:rPr>
                <w:rFonts w:ascii="Times New Roman" w:hAnsi="Times New Roman"/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Tattoo</w:t>
              <w:tab/>
            </w:r>
            <w:r>
              <w:rPr>
                <w:rFonts w:ascii="Wingdings" w:hAnsi="Wingdings"/>
                <w:color w:val="231F20"/>
                <w:w w:val="80"/>
                <w:sz w:val="14"/>
              </w:rPr>
              <w:t></w:t>
            </w:r>
            <w:r>
              <w:rPr>
                <w:rFonts w:ascii="Times New Roman" w:hAnsi="Times New Roman"/>
                <w:color w:val="231F20"/>
                <w:spacing w:val="9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Microchip</w:t>
            </w:r>
          </w:p>
        </w:tc>
        <w:tc>
          <w:tcPr>
            <w:tcW w:w="199" w:type="dxa"/>
            <w:vMerge/>
            <w:tcBorders>
              <w:top w:val="nil"/>
              <w:bottom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A7A9AC"/>
              <w:bottom w:val="single" w:sz="8" w:space="0" w:color="231F20"/>
              <w:right w:val="single" w:sz="4" w:space="0" w:color="A7A9AC"/>
            </w:tcBorders>
          </w:tcPr>
          <w:p>
            <w:pPr>
              <w:pStyle w:val="TableParagraph"/>
              <w:spacing w:before="1"/>
              <w:ind w:left="37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Registration</w:t>
            </w:r>
            <w:r>
              <w:rPr>
                <w:b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number</w:t>
            </w:r>
            <w:r>
              <w:rPr>
                <w:b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of</w:t>
            </w:r>
            <w:r>
              <w:rPr>
                <w:b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sire:</w:t>
            </w:r>
          </w:p>
        </w:tc>
        <w:tc>
          <w:tcPr>
            <w:tcW w:w="2551" w:type="dxa"/>
            <w:gridSpan w:val="2"/>
            <w:tcBorders>
              <w:top w:val="single" w:sz="4" w:space="0" w:color="231F20"/>
              <w:left w:val="single" w:sz="4" w:space="0" w:color="A7A9AC"/>
              <w:bottom w:val="single" w:sz="8" w:space="0" w:color="231F20"/>
            </w:tcBorders>
          </w:tcPr>
          <w:p>
            <w:pPr>
              <w:pStyle w:val="TableParagraph"/>
              <w:spacing w:before="1"/>
              <w:ind w:left="38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Registration</w:t>
            </w:r>
            <w:r>
              <w:rPr>
                <w:b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number</w:t>
            </w:r>
            <w:r>
              <w:rPr>
                <w:b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of</w:t>
            </w:r>
            <w:r>
              <w:rPr>
                <w:b/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dam:</w:t>
            </w:r>
          </w:p>
        </w:tc>
      </w:tr>
      <w:tr>
        <w:trPr>
          <w:trHeight w:val="415" w:hRule="atLeast"/>
        </w:trPr>
        <w:tc>
          <w:tcPr>
            <w:tcW w:w="5371" w:type="dxa"/>
            <w:gridSpan w:val="3"/>
            <w:tcBorders>
              <w:bottom w:val="single" w:sz="4" w:space="0" w:color="A7A9AC"/>
              <w:right w:val="nil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Owner</w:t>
            </w:r>
            <w:r>
              <w:rPr>
                <w:b/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name: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textDirection w:val="btLr"/>
          </w:tcPr>
          <w:p>
            <w:pPr>
              <w:pStyle w:val="TableParagraph"/>
              <w:spacing w:before="18"/>
              <w:ind w:left="324"/>
              <w:rPr>
                <w:rFonts w:ascii="Segoe UI Symbol" w:eastAsia="Segoe UI Symbol"/>
                <w:sz w:val="10"/>
              </w:rPr>
            </w:pPr>
            <w:r>
              <w:rPr>
                <w:rFonts w:ascii="Segoe UI Symbol" w:eastAsia="Segoe UI Symbol"/>
                <w:color w:val="FFFFFF"/>
                <w:w w:val="90"/>
                <w:sz w:val="10"/>
              </w:rPr>
              <w:t>🢃</w:t>
            </w:r>
            <w:r>
              <w:rPr>
                <w:rFonts w:ascii="Segoe UI Symbol" w:eastAsia="Segoe UI Symbol"/>
                <w:color w:val="FFFFFF"/>
                <w:spacing w:val="66"/>
                <w:sz w:val="10"/>
              </w:rPr>
              <w:t> </w:t>
            </w:r>
            <w:r>
              <w:rPr>
                <w:rFonts w:ascii="Tahoma" w:eastAsia="Tahoma"/>
                <w:b/>
                <w:color w:val="FFFFFF"/>
                <w:w w:val="90"/>
                <w:sz w:val="10"/>
              </w:rPr>
              <w:t>VETERINARIAN</w:t>
            </w:r>
            <w:r>
              <w:rPr>
                <w:rFonts w:ascii="Tahoma" w:eastAsia="Tahoma"/>
                <w:b/>
                <w:color w:val="FFFFFF"/>
                <w:spacing w:val="4"/>
                <w:w w:val="90"/>
                <w:sz w:val="10"/>
              </w:rPr>
              <w:t> </w:t>
            </w:r>
            <w:r>
              <w:rPr>
                <w:rFonts w:ascii="Tahoma" w:eastAsia="Tahoma"/>
                <w:b/>
                <w:color w:val="FFFFFF"/>
                <w:w w:val="90"/>
                <w:sz w:val="10"/>
              </w:rPr>
              <w:t>INFORMATION</w:t>
            </w:r>
            <w:r>
              <w:rPr>
                <w:rFonts w:ascii="Tahoma" w:eastAsia="Tahoma"/>
                <w:b/>
                <w:color w:val="FFFFFF"/>
                <w:spacing w:val="64"/>
                <w:sz w:val="10"/>
              </w:rPr>
              <w:t> </w:t>
            </w:r>
            <w:r>
              <w:rPr>
                <w:rFonts w:ascii="Segoe UI Symbol" w:eastAsia="Segoe UI Symbol"/>
                <w:color w:val="FFFFFF"/>
                <w:w w:val="90"/>
                <w:sz w:val="10"/>
              </w:rPr>
              <w:t>🢃</w:t>
            </w:r>
          </w:p>
        </w:tc>
        <w:tc>
          <w:tcPr>
            <w:tcW w:w="5218" w:type="dxa"/>
            <w:gridSpan w:val="13"/>
            <w:tcBorders>
              <w:top w:val="single" w:sz="8" w:space="0" w:color="231F20"/>
              <w:left w:val="nil"/>
              <w:bottom w:val="single" w:sz="4" w:space="0" w:color="A7A9AC"/>
              <w:right w:val="single" w:sz="8" w:space="0" w:color="231F20"/>
            </w:tcBorders>
          </w:tcPr>
          <w:p>
            <w:pPr>
              <w:pStyle w:val="TableParagraph"/>
              <w:spacing w:before="1"/>
              <w:ind w:left="47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Examining</w:t>
            </w:r>
            <w:r>
              <w:rPr>
                <w:b/>
                <w:color w:val="231F20"/>
                <w:spacing w:val="4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veterinarian’s</w:t>
            </w:r>
            <w:r>
              <w:rPr>
                <w:b/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name</w:t>
            </w:r>
            <w:r>
              <w:rPr>
                <w:b/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or</w:t>
            </w:r>
            <w:r>
              <w:rPr>
                <w:b/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veterinary</w:t>
            </w:r>
            <w:r>
              <w:rPr>
                <w:b/>
                <w:color w:val="231F20"/>
                <w:spacing w:val="5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hospital:</w:t>
            </w:r>
          </w:p>
        </w:tc>
      </w:tr>
      <w:tr>
        <w:trPr>
          <w:trHeight w:val="420" w:hRule="atLeast"/>
        </w:trPr>
        <w:tc>
          <w:tcPr>
            <w:tcW w:w="5371" w:type="dxa"/>
            <w:gridSpan w:val="3"/>
            <w:tcBorders>
              <w:top w:val="single" w:sz="4" w:space="0" w:color="A7A9AC"/>
              <w:bottom w:val="single" w:sz="4" w:space="0" w:color="A7A9AC"/>
              <w:right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Co-Owner</w:t>
            </w:r>
            <w:r>
              <w:rPr>
                <w:b/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name:</w:t>
            </w: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8" w:type="dxa"/>
            <w:gridSpan w:val="13"/>
            <w:tcBorders>
              <w:top w:val="single" w:sz="4" w:space="0" w:color="A7A9AC"/>
              <w:left w:val="nil"/>
              <w:bottom w:val="single" w:sz="4" w:space="0" w:color="A7A9AC"/>
              <w:right w:val="single" w:sz="8" w:space="0" w:color="231F20"/>
            </w:tcBorders>
          </w:tcPr>
          <w:p>
            <w:pPr>
              <w:pStyle w:val="TableParagraph"/>
              <w:spacing w:before="6"/>
              <w:ind w:left="47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Mailing</w:t>
            </w:r>
            <w:r>
              <w:rPr>
                <w:b/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Address:</w:t>
            </w:r>
          </w:p>
        </w:tc>
      </w:tr>
      <w:tr>
        <w:trPr>
          <w:trHeight w:val="420" w:hRule="atLeast"/>
        </w:trPr>
        <w:tc>
          <w:tcPr>
            <w:tcW w:w="5371" w:type="dxa"/>
            <w:gridSpan w:val="3"/>
            <w:tcBorders>
              <w:top w:val="single" w:sz="4" w:space="0" w:color="A7A9AC"/>
              <w:bottom w:val="single" w:sz="4" w:space="0" w:color="A7A9AC"/>
              <w:right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Mailing</w:t>
            </w:r>
            <w:r>
              <w:rPr>
                <w:b/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address:</w:t>
            </w: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4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City:</w:t>
            </w:r>
          </w:p>
        </w:tc>
        <w:tc>
          <w:tcPr>
            <w:tcW w:w="134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State:</w:t>
            </w:r>
          </w:p>
        </w:tc>
        <w:tc>
          <w:tcPr>
            <w:tcW w:w="120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231F20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Zip/postal</w:t>
            </w:r>
            <w:r>
              <w:rPr>
                <w:b/>
                <w:color w:val="231F20"/>
                <w:spacing w:val="9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code:</w:t>
            </w:r>
          </w:p>
        </w:tc>
      </w:tr>
      <w:tr>
        <w:trPr>
          <w:trHeight w:val="420" w:hRule="atLeast"/>
        </w:trPr>
        <w:tc>
          <w:tcPr>
            <w:tcW w:w="2685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City:</w:t>
            </w:r>
          </w:p>
        </w:tc>
        <w:tc>
          <w:tcPr>
            <w:tcW w:w="134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44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State:</w:t>
            </w:r>
          </w:p>
        </w:tc>
        <w:tc>
          <w:tcPr>
            <w:tcW w:w="1343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nil"/>
            </w:tcBorders>
          </w:tcPr>
          <w:p>
            <w:pPr>
              <w:pStyle w:val="TableParagraph"/>
              <w:spacing w:before="6"/>
              <w:ind w:left="43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Zip/postal</w:t>
            </w:r>
            <w:r>
              <w:rPr>
                <w:b/>
                <w:color w:val="231F20"/>
                <w:spacing w:val="9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code:</w:t>
            </w: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A7A9AC"/>
              <w:left w:val="nil"/>
              <w:bottom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4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Phone:</w:t>
            </w:r>
          </w:p>
        </w:tc>
        <w:tc>
          <w:tcPr>
            <w:tcW w:w="2551" w:type="dxa"/>
            <w:gridSpan w:val="2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231F20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FAX</w:t>
            </w:r>
            <w:r>
              <w:rPr>
                <w:b/>
                <w:color w:val="231F20"/>
                <w:spacing w:val="-3"/>
                <w:w w:val="80"/>
                <w:sz w:val="14"/>
              </w:rPr>
              <w:t> </w:t>
            </w:r>
            <w:r>
              <w:rPr>
                <w:b/>
                <w:color w:val="231F20"/>
                <w:w w:val="80"/>
                <w:sz w:val="14"/>
              </w:rPr>
              <w:t>#:</w:t>
            </w:r>
          </w:p>
        </w:tc>
      </w:tr>
      <w:tr>
        <w:trPr>
          <w:trHeight w:val="422" w:hRule="atLeast"/>
        </w:trPr>
        <w:tc>
          <w:tcPr>
            <w:tcW w:w="2685" w:type="dxa"/>
            <w:tcBorders>
              <w:top w:val="single" w:sz="4" w:space="0" w:color="A7A9AC"/>
              <w:right w:val="single" w:sz="4" w:space="0" w:color="A7A9AC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Phone:</w:t>
            </w:r>
          </w:p>
        </w:tc>
        <w:tc>
          <w:tcPr>
            <w:tcW w:w="2686" w:type="dxa"/>
            <w:gridSpan w:val="2"/>
            <w:tcBorders>
              <w:top w:val="single" w:sz="4" w:space="0" w:color="A7A9AC"/>
              <w:left w:val="single" w:sz="4" w:space="0" w:color="A7A9A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8" w:type="dxa"/>
            <w:gridSpan w:val="13"/>
            <w:tcBorders>
              <w:top w:val="single" w:sz="4" w:space="0" w:color="A7A9AC"/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6"/>
              <w:ind w:left="47"/>
              <w:rPr>
                <w:b/>
                <w:sz w:val="14"/>
              </w:rPr>
            </w:pPr>
            <w:r>
              <w:rPr>
                <w:b/>
                <w:color w:val="231F20"/>
                <w:w w:val="85"/>
                <w:sz w:val="14"/>
              </w:rPr>
              <w:t>Veterinarian</w:t>
            </w:r>
            <w:r>
              <w:rPr>
                <w:b/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b/>
                <w:color w:val="231F20"/>
                <w:w w:val="85"/>
                <w:sz w:val="14"/>
              </w:rPr>
              <w:t>Email:</w:t>
            </w:r>
          </w:p>
        </w:tc>
      </w:tr>
    </w:tbl>
    <w:p>
      <w:pPr>
        <w:spacing w:before="77"/>
        <w:ind w:left="130" w:right="0" w:firstLine="0"/>
        <w:jc w:val="left"/>
        <w:rPr>
          <w:i/>
          <w:sz w:val="16"/>
        </w:rPr>
      </w:pPr>
      <w:r>
        <w:rPr>
          <w:rFonts w:ascii="Calibri"/>
          <w:b/>
          <w:color w:val="231F20"/>
          <w:w w:val="90"/>
          <w:sz w:val="16"/>
        </w:rPr>
        <w:t>Owner</w:t>
      </w:r>
      <w:r>
        <w:rPr>
          <w:rFonts w:ascii="Calibri"/>
          <w:b/>
          <w:color w:val="231F20"/>
          <w:spacing w:val="5"/>
          <w:w w:val="90"/>
          <w:sz w:val="16"/>
        </w:rPr>
        <w:t> </w:t>
      </w:r>
      <w:r>
        <w:rPr>
          <w:rFonts w:ascii="Calibri"/>
          <w:b/>
          <w:color w:val="231F20"/>
          <w:w w:val="90"/>
          <w:sz w:val="16"/>
        </w:rPr>
        <w:t>e-mail.</w:t>
      </w:r>
      <w:r>
        <w:rPr>
          <w:rFonts w:ascii="Calibri"/>
          <w:b/>
          <w:color w:val="231F20"/>
          <w:spacing w:val="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Please</w:t>
      </w:r>
      <w:r>
        <w:rPr>
          <w:i/>
          <w:color w:val="231F20"/>
          <w:spacing w:val="-1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print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one</w:t>
      </w:r>
      <w:r>
        <w:rPr>
          <w:i/>
          <w:color w:val="231F20"/>
          <w:spacing w:val="-1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letter/symbol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per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cell.</w:t>
      </w: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5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>
        <w:trPr>
          <w:trHeight w:val="290" w:hRule="atLeast"/>
        </w:trPr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60" w:bottom="0" w:left="580" w:right="520"/>
        </w:sectPr>
      </w:pP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231F20"/>
          <w:w w:val="105"/>
          <w:sz w:val="16"/>
        </w:rPr>
        <w:t>If</w:t>
      </w:r>
      <w:r>
        <w:rPr>
          <w:rFonts w:ascii="Calibri"/>
          <w:b/>
          <w:color w:val="231F20"/>
          <w:spacing w:val="18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there</w:t>
      </w:r>
      <w:r>
        <w:rPr>
          <w:rFonts w:ascii="Calibri"/>
          <w:b/>
          <w:color w:val="231F20"/>
          <w:spacing w:val="18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are</w:t>
      </w:r>
      <w:r>
        <w:rPr>
          <w:rFonts w:ascii="Calibri"/>
          <w:b/>
          <w:color w:val="231F20"/>
          <w:spacing w:val="18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questions</w:t>
      </w:r>
      <w:r>
        <w:rPr>
          <w:rFonts w:ascii="Calibri"/>
          <w:b/>
          <w:color w:val="231F20"/>
          <w:spacing w:val="19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regarding</w:t>
      </w:r>
      <w:r>
        <w:rPr>
          <w:rFonts w:ascii="Calibri"/>
          <w:b/>
          <w:color w:val="231F20"/>
          <w:spacing w:val="18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this</w:t>
      </w:r>
      <w:r>
        <w:rPr>
          <w:rFonts w:ascii="Calibri"/>
          <w:b/>
          <w:color w:val="231F20"/>
          <w:spacing w:val="18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appliction</w:t>
      </w:r>
      <w:r>
        <w:rPr>
          <w:rFonts w:ascii="Calibri"/>
          <w:b/>
          <w:color w:val="231F20"/>
          <w:spacing w:val="19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contact:</w:t>
      </w: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6"/>
        </w:rPr>
        <w:t>Vet:</w:t>
      </w: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6"/>
        </w:rPr>
        <w:t>by</w:t>
      </w:r>
      <w:r>
        <w:rPr>
          <w:rFonts w:ascii="Calibri"/>
          <w:b/>
          <w:color w:val="231F20"/>
          <w:spacing w:val="22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Phone</w:t>
      </w:r>
    </w:p>
    <w:p>
      <w:pPr>
        <w:tabs>
          <w:tab w:pos="1079" w:val="left" w:leader="none"/>
        </w:tabs>
        <w:spacing w:before="46"/>
        <w:ind w:left="140" w:right="0" w:firstLine="0"/>
        <w:jc w:val="left"/>
        <w:rPr>
          <w:rFonts w:ascii="Calibri"/>
          <w:b/>
          <w:i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10"/>
          <w:sz w:val="16"/>
        </w:rPr>
        <w:t>by</w:t>
      </w:r>
      <w:r>
        <w:rPr>
          <w:rFonts w:ascii="Calibri"/>
          <w:b/>
          <w:color w:val="231F20"/>
          <w:spacing w:val="-7"/>
          <w:w w:val="110"/>
          <w:sz w:val="16"/>
        </w:rPr>
        <w:t> </w:t>
      </w:r>
      <w:r>
        <w:rPr>
          <w:rFonts w:ascii="Calibri"/>
          <w:b/>
          <w:color w:val="231F20"/>
          <w:w w:val="110"/>
          <w:sz w:val="16"/>
        </w:rPr>
        <w:t>Email</w:t>
        <w:tab/>
      </w:r>
      <w:r>
        <w:rPr>
          <w:rFonts w:ascii="Calibri"/>
          <w:b/>
          <w:i/>
          <w:color w:val="231F20"/>
          <w:w w:val="110"/>
          <w:sz w:val="16"/>
        </w:rPr>
        <w:t>OR</w:t>
      </w: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6"/>
        </w:rPr>
        <w:t>Owner:</w:t>
      </w: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6"/>
        </w:rPr>
        <w:t>by</w:t>
      </w:r>
      <w:r>
        <w:rPr>
          <w:rFonts w:ascii="Calibri"/>
          <w:b/>
          <w:color w:val="231F20"/>
          <w:spacing w:val="22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Phone</w:t>
      </w:r>
    </w:p>
    <w:p>
      <w:pPr>
        <w:spacing w:before="46"/>
        <w:ind w:left="14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16"/>
        </w:rPr>
        <w:t>by</w:t>
      </w:r>
      <w:r>
        <w:rPr>
          <w:rFonts w:ascii="Calibri"/>
          <w:b/>
          <w:color w:val="231F20"/>
          <w:spacing w:val="22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Email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360" w:bottom="0" w:left="580" w:right="520"/>
          <w:cols w:num="7" w:equalWidth="0">
            <w:col w:w="4198" w:space="249"/>
            <w:col w:w="468" w:space="156"/>
            <w:col w:w="857" w:space="189"/>
            <w:col w:w="1332" w:space="346"/>
            <w:col w:w="712" w:space="154"/>
            <w:col w:w="857" w:space="188"/>
            <w:col w:w="1434"/>
          </w:cols>
        </w:sectPr>
      </w:pPr>
    </w:p>
    <w:p>
      <w:pPr>
        <w:spacing w:line="206" w:lineRule="auto" w:before="105"/>
        <w:ind w:left="140" w:right="419" w:firstLine="0"/>
        <w:jc w:val="left"/>
        <w:rPr>
          <w:i/>
          <w:sz w:val="18"/>
        </w:rPr>
      </w:pPr>
      <w:r>
        <w:rPr/>
        <w:pict>
          <v:group style="position:absolute;margin-left:247.050095pt;margin-top:-9.294606pt;width:8.950pt;height:9.050pt;mso-position-horizontal-relative:page;mso-position-vertical-relative:paragraph;z-index:15732736" id="docshapegroup9" coordorigin="4941,-186" coordsize="179,181">
            <v:shape style="position:absolute;left:4941;top:-185;width:179;height:179" type="#_x0000_t75" id="docshape10" stroked="false">
              <v:imagedata r:id="rId10" o:title=""/>
            </v:shape>
            <v:shape style="position:absolute;left:4941;top:-186;width:179;height:181" type="#_x0000_t202" id="docshape11" filled="false" stroked="false">
              <v:textbox inset="0,0,0,0">
                <w:txbxContent>
                  <w:p>
                    <w:pPr>
                      <w:spacing w:before="0"/>
                      <w:ind w:left="18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839996pt;margin-top:-9.576223pt;width:9.7pt;height:9.7pt;mso-position-horizontal-relative:page;mso-position-vertical-relative:paragraph;z-index:15733248" id="docshapegroup12" coordorigin="8297,-192" coordsize="194,194">
            <v:shape style="position:absolute;left:8296;top:-192;width:194;height:194" type="#_x0000_t75" id="docshape13" stroked="false">
              <v:imagedata r:id="rId11" o:title=""/>
            </v:shape>
            <v:shape style="position:absolute;left:8296;top:-192;width:194;height:194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11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8.886139pt;margin-top:-9.294606pt;width:7.65pt;height:8.9pt;mso-position-horizontal-relative:page;mso-position-vertical-relative:paragraph;z-index:15733760" id="docshapegroup15" coordorigin="5578,-186" coordsize="153,178">
            <v:shape style="position:absolute;left:5577;top:-181;width:153;height:153" type="#_x0000_t75" id="docshape16" stroked="false">
              <v:imagedata r:id="rId12" o:title=""/>
            </v:shape>
            <v:shape style="position:absolute;left:5577;top:-186;width:153;height:178" type="#_x0000_t202" id="docshape17" filled="false" stroked="false">
              <v:textbox inset="0,0,0,0">
                <w:txbxContent>
                  <w:p>
                    <w:pPr>
                      <w:spacing w:before="0"/>
                      <w:ind w:left="6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812988pt;margin-top:-9.294606pt;width:7.9pt;height:8.9pt;mso-position-horizontal-relative:page;mso-position-vertical-relative:paragraph;z-index:15734272" id="docshapegroup18" coordorigin="6616,-186" coordsize="158,178">
            <v:shape style="position:absolute;left:6616;top:-177;width:158;height:158" type="#_x0000_t75" id="docshape19" stroked="false">
              <v:imagedata r:id="rId13" o:title=""/>
            </v:shape>
            <v:shape style="position:absolute;left:6616;top:-186;width:158;height:178" type="#_x0000_t202" id="docshape20" filled="false" stroked="false">
              <v:textbox inset="0,0,0,0">
                <w:txbxContent>
                  <w:p>
                    <w:pPr>
                      <w:spacing w:before="0"/>
                      <w:ind w:left="12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8.013pt;margin-top:-9.294606pt;width:8.1pt;height:8.9pt;mso-position-horizontal-relative:page;mso-position-vertical-relative:paragraph;z-index:15734784" id="docshapegroup21" coordorigin="9160,-186" coordsize="162,178">
            <v:shape style="position:absolute;left:9160;top:-181;width:162;height:162" type="#_x0000_t75" id="docshape22" stroked="false">
              <v:imagedata r:id="rId14" o:title=""/>
            </v:shape>
            <v:shape style="position:absolute;left:9160;top:-186;width:162;height:178" type="#_x0000_t202" id="docshape23" filled="false" stroked="false">
              <v:textbox inset="0,0,0,0">
                <w:txbxContent>
                  <w:p>
                    <w:pPr>
                      <w:spacing w:before="0"/>
                      <w:ind w:left="13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0.377075pt;margin-top:-9.294606pt;width:7.9pt;height:8.9pt;mso-position-horizontal-relative:page;mso-position-vertical-relative:paragraph;z-index:15735296" id="docshapegroup24" coordorigin="10208,-186" coordsize="158,178">
            <v:shape style="position:absolute;left:10207;top:-181;width:158;height:158" type="#_x0000_t75" id="docshape25" stroked="false">
              <v:imagedata r:id="rId15" o:title=""/>
            </v:shape>
            <v:shape style="position:absolute;left:10207;top:-186;width:158;height:178" type="#_x0000_t202" id="docshape26" filled="false" stroked="false">
              <v:textbox inset="0,0,0,0">
                <w:txbxContent>
                  <w:p>
                    <w:pPr>
                      <w:spacing w:before="0"/>
                      <w:ind w:left="11" w:right="0" w:firstLine="0"/>
                      <w:jc w:val="left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65"/>
          <w:sz w:val="18"/>
        </w:rPr>
        <w:t>I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hereby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certify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that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image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submitted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is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animal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described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on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this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application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and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that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neither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pelvic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nor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elbow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conformation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have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been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surgically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altered.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I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understand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that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image</w:t>
      </w:r>
      <w:r>
        <w:rPr>
          <w:i/>
          <w:spacing w:val="-33"/>
          <w:w w:val="65"/>
          <w:sz w:val="18"/>
        </w:rPr>
        <w:t> </w:t>
      </w:r>
      <w:r>
        <w:rPr>
          <w:i/>
          <w:w w:val="65"/>
          <w:sz w:val="18"/>
        </w:rPr>
        <w:t>submitted will be retained by the OFA. I understand that the image is submitted for a consensus evaluation based on the independent, professional judgment of consulting board-certified veterinary</w:t>
      </w:r>
      <w:r>
        <w:rPr>
          <w:i/>
          <w:spacing w:val="1"/>
          <w:w w:val="65"/>
          <w:sz w:val="18"/>
        </w:rPr>
        <w:t> </w:t>
      </w:r>
      <w:r>
        <w:rPr>
          <w:i/>
          <w:w w:val="65"/>
          <w:sz w:val="18"/>
        </w:rPr>
        <w:t>radiologists,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and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I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hereby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release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OFA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from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any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and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all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liability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resulting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from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consensus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evaluation.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I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understand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OFA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will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release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normal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hip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and/or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elbow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for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dogs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over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24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months</w:t>
      </w:r>
      <w:r>
        <w:rPr>
          <w:i/>
          <w:spacing w:val="1"/>
          <w:w w:val="65"/>
          <w:sz w:val="18"/>
        </w:rPr>
        <w:t> </w:t>
      </w:r>
      <w:r>
        <w:rPr>
          <w:i/>
          <w:w w:val="65"/>
          <w:sz w:val="18"/>
        </w:rPr>
        <w:t>to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public,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and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by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submitting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this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application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I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agree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OFA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may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do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so.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Abnormal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hip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and/or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elbow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will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not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be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released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to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public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unless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initials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registered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owner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appear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in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1"/>
          <w:w w:val="65"/>
          <w:sz w:val="18"/>
        </w:rPr>
        <w:t> </w:t>
      </w:r>
      <w:r>
        <w:rPr>
          <w:i/>
          <w:w w:val="65"/>
          <w:sz w:val="18"/>
        </w:rPr>
        <w:t>authorization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box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below.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Normal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hip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are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defined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as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consensus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evaluations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Excellent,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Good,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or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Fair.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Abnormal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hip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are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defined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as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consensus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evaluations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7"/>
          <w:w w:val="65"/>
          <w:sz w:val="18"/>
        </w:rPr>
        <w:t> </w:t>
      </w:r>
      <w:r>
        <w:rPr>
          <w:i/>
          <w:w w:val="65"/>
          <w:sz w:val="18"/>
        </w:rPr>
        <w:t>Mild,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Moderate,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or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Severe.</w:t>
      </w:r>
      <w:r>
        <w:rPr>
          <w:i/>
          <w:spacing w:val="-8"/>
          <w:w w:val="65"/>
          <w:sz w:val="18"/>
        </w:rPr>
        <w:t> </w:t>
      </w:r>
      <w:r>
        <w:rPr>
          <w:i/>
          <w:w w:val="65"/>
          <w:sz w:val="18"/>
        </w:rPr>
        <w:t>For</w:t>
      </w:r>
      <w:r>
        <w:rPr>
          <w:i/>
          <w:spacing w:val="1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purpose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determining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whether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or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not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will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be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released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to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the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public,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consensus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hip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evaluations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of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Borderline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are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considered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abnormal.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Normal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elbow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results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are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defined</w:t>
      </w:r>
      <w:r>
        <w:rPr>
          <w:i/>
          <w:spacing w:val="-5"/>
          <w:w w:val="65"/>
          <w:sz w:val="18"/>
        </w:rPr>
        <w:t> </w:t>
      </w:r>
      <w:r>
        <w:rPr>
          <w:i/>
          <w:w w:val="65"/>
          <w:sz w:val="18"/>
        </w:rPr>
        <w:t>as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a</w:t>
      </w:r>
      <w:r>
        <w:rPr>
          <w:i/>
          <w:spacing w:val="-6"/>
          <w:w w:val="65"/>
          <w:sz w:val="18"/>
        </w:rPr>
        <w:t> </w:t>
      </w:r>
      <w:r>
        <w:rPr>
          <w:i/>
          <w:w w:val="65"/>
          <w:sz w:val="18"/>
        </w:rPr>
        <w:t>consensus</w:t>
      </w:r>
      <w:r>
        <w:rPr>
          <w:i/>
          <w:spacing w:val="1"/>
          <w:w w:val="65"/>
          <w:sz w:val="18"/>
        </w:rPr>
        <w:t> </w:t>
      </w:r>
      <w:r>
        <w:rPr>
          <w:i/>
          <w:w w:val="75"/>
          <w:sz w:val="18"/>
        </w:rPr>
        <w:t>evaluation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of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Normal.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All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other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elbow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consensus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evaluations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are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considered</w:t>
      </w:r>
      <w:r>
        <w:rPr>
          <w:i/>
          <w:spacing w:val="-17"/>
          <w:w w:val="75"/>
          <w:sz w:val="18"/>
        </w:rPr>
        <w:t> </w:t>
      </w:r>
      <w:r>
        <w:rPr>
          <w:i/>
          <w:w w:val="75"/>
          <w:sz w:val="18"/>
        </w:rPr>
        <w:t>abnormal.</w:t>
      </w:r>
    </w:p>
    <w:p>
      <w:pPr>
        <w:tabs>
          <w:tab w:pos="10911" w:val="left" w:leader="none"/>
        </w:tabs>
        <w:spacing w:before="54"/>
        <w:ind w:left="140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231F20"/>
          <w:spacing w:val="-1"/>
          <w:w w:val="105"/>
          <w:sz w:val="16"/>
        </w:rPr>
        <w:t>Signature</w:t>
      </w:r>
      <w:r>
        <w:rPr>
          <w:rFonts w:ascii="Calibri"/>
          <w:b/>
          <w:color w:val="231F20"/>
          <w:spacing w:val="-10"/>
          <w:w w:val="105"/>
          <w:sz w:val="16"/>
        </w:rPr>
        <w:t> </w:t>
      </w:r>
      <w:r>
        <w:rPr>
          <w:rFonts w:ascii="Calibri"/>
          <w:b/>
          <w:color w:val="231F20"/>
          <w:spacing w:val="-1"/>
          <w:w w:val="105"/>
          <w:sz w:val="16"/>
        </w:rPr>
        <w:t>of</w:t>
      </w:r>
      <w:r>
        <w:rPr>
          <w:rFonts w:ascii="Calibri"/>
          <w:b/>
          <w:color w:val="231F20"/>
          <w:spacing w:val="-10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owner</w:t>
      </w:r>
      <w:r>
        <w:rPr>
          <w:rFonts w:ascii="Calibri"/>
          <w:b/>
          <w:color w:val="231F20"/>
          <w:spacing w:val="-10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or</w:t>
      </w:r>
      <w:r>
        <w:rPr>
          <w:rFonts w:ascii="Calibri"/>
          <w:b/>
          <w:color w:val="231F20"/>
          <w:spacing w:val="-10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authorized</w:t>
      </w:r>
      <w:r>
        <w:rPr>
          <w:rFonts w:ascii="Calibri"/>
          <w:b/>
          <w:color w:val="231F20"/>
          <w:spacing w:val="-9"/>
          <w:w w:val="105"/>
          <w:sz w:val="16"/>
        </w:rPr>
        <w:t> </w:t>
      </w:r>
      <w:r>
        <w:rPr>
          <w:rFonts w:ascii="Calibri"/>
          <w:b/>
          <w:color w:val="231F20"/>
          <w:w w:val="105"/>
          <w:sz w:val="16"/>
        </w:rPr>
        <w:t>representative</w:t>
      </w:r>
      <w:r>
        <w:rPr>
          <w:rFonts w:ascii="Calibri"/>
          <w:b/>
          <w:color w:val="231F20"/>
          <w:sz w:val="16"/>
        </w:rPr>
        <w:t> </w:t>
      </w:r>
      <w:r>
        <w:rPr>
          <w:rFonts w:ascii="Calibri"/>
          <w:b/>
          <w:color w:val="231F20"/>
          <w:spacing w:val="-5"/>
          <w:sz w:val="16"/>
        </w:rPr>
        <w:t> </w:t>
      </w:r>
      <w:r>
        <w:rPr>
          <w:rFonts w:ascii="Calibri"/>
          <w:b/>
          <w:color w:val="231F20"/>
          <w:w w:val="88"/>
          <w:sz w:val="16"/>
          <w:u w:val="single" w:color="221E1F"/>
        </w:rPr>
        <w:t> </w:t>
      </w:r>
      <w:r>
        <w:rPr>
          <w:rFonts w:ascii="Calibri"/>
          <w:b/>
          <w:color w:val="231F20"/>
          <w:sz w:val="16"/>
          <w:u w:val="single" w:color="221E1F"/>
        </w:rPr>
        <w:tab/>
      </w:r>
    </w:p>
    <w:p>
      <w:pPr>
        <w:pStyle w:val="BodyText"/>
        <w:spacing w:before="4"/>
        <w:rPr>
          <w:rFonts w:ascii="Calibri"/>
          <w:b/>
          <w:sz w:val="16"/>
        </w:rPr>
      </w:pPr>
      <w:r>
        <w:rPr/>
        <w:pict>
          <v:shape style="position:absolute;margin-left:36pt;margin-top:12.201352pt;width:540pt;height:39.75pt;mso-position-horizontal-relative:page;mso-position-vertical-relative:paragraph;z-index:-15728640;mso-wrap-distance-left:0;mso-wrap-distance-right:0" type="#_x0000_t202" id="docshape27" filled="false" stroked="true" strokeweight="2pt" strokecolor="#231f20">
            <v:textbox inset="0,0,0,0">
              <w:txbxContent>
                <w:p>
                  <w:pPr>
                    <w:spacing w:line="265" w:lineRule="exact" w:before="0"/>
                    <w:ind w:left="3213" w:right="3213" w:firstLine="0"/>
                    <w:jc w:val="center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22"/>
                    </w:rPr>
                    <w:t>Authorization</w:t>
                  </w:r>
                  <w:r>
                    <w:rPr>
                      <w:rFonts w:ascii="Tahoma"/>
                      <w:b/>
                      <w:color w:val="231F20"/>
                      <w:spacing w:val="7"/>
                      <w:w w:val="9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22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9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22"/>
                    </w:rPr>
                    <w:t>Release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9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22"/>
                    </w:rPr>
                    <w:t>Abnormal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9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22"/>
                    </w:rPr>
                    <w:t>Results</w:t>
                  </w:r>
                </w:p>
                <w:p>
                  <w:pPr>
                    <w:tabs>
                      <w:tab w:pos="3434" w:val="left" w:leader="underscore"/>
                    </w:tabs>
                    <w:spacing w:line="235" w:lineRule="auto" w:before="8"/>
                    <w:ind w:left="40" w:right="269" w:firstLine="0"/>
                    <w:jc w:val="left"/>
                    <w:rPr>
                      <w:rFonts w:ascii="Calibri"/>
                      <w:b/>
                      <w:i/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hereby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authorize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OFA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release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results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its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evaluation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animal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described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application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public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if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results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are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abnormal</w:t>
                    <w:tab/>
                    <w:t>(initials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registered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z w:val="20"/>
                    </w:rPr>
                    <w:t>owner).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ind w:left="20"/>
        <w:rPr>
          <w:rFonts w:ascii="Calibri"/>
        </w:rPr>
      </w:pPr>
      <w:r>
        <w:rPr>
          <w:rFonts w:ascii="Calibri"/>
        </w:rPr>
        <w:pict>
          <v:group style="width:552pt;height:78.55pt;mso-position-horizontal-relative:char;mso-position-vertical-relative:line" id="docshapegroup28" coordorigin="0,0" coordsize="11040,1571">
            <v:line style="position:absolute" from="10,50" to="10,1541" stroked="true" strokeweight="1pt" strokecolor="#231f20">
              <v:stroke dashstyle="dot"/>
            </v:line>
            <v:line style="position:absolute" from="50,1561" to="11010,1561" stroked="true" strokeweight="1pt" strokecolor="#231f20">
              <v:stroke dashstyle="dot"/>
            </v:line>
            <v:line style="position:absolute" from="11030,1521" to="11030,30" stroked="true" strokeweight="1pt" strokecolor="#231f20">
              <v:stroke dashstyle="dot"/>
            </v:line>
            <v:line style="position:absolute" from="10990,10" to="30,10" stroked="true" strokeweight="1pt" strokecolor="#231f20">
              <v:stroke dashstyle="dot"/>
            </v:line>
            <v:shape style="position:absolute;left:0;top:0;width:11040;height:1571" id="docshape29" coordorigin="0,0" coordsize="11040,1571" path="m20,1561l17,1554,10,1551,3,1554,0,1561,3,1568,10,1571,17,1568,20,1561xm20,10l17,3,10,0,3,3,0,10,3,17,10,20,17,17,20,10xm11040,1561l11037,1554,11030,1551,11023,1554,11020,1561,11023,1568,11030,1571,11037,1568,11040,1561xm11040,10l11037,3,11030,0,11023,3,11020,10,11023,17,11030,20,11037,17,11040,10xe" filled="true" fillcolor="#231f20" stroked="false">
              <v:path arrowok="t"/>
              <v:fill type="solid"/>
            </v:shape>
            <v:shape style="position:absolute;left:120;top:19;width:2498;height:466" type="#_x0000_t202" id="docshape3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0"/>
                        <w:sz w:val="20"/>
                      </w:rPr>
                      <w:t>Veterinary</w:t>
                    </w:r>
                    <w:r>
                      <w:rPr>
                        <w:rFonts w:ascii="Tahoma"/>
                        <w:b/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90"/>
                        <w:sz w:val="20"/>
                      </w:rPr>
                      <w:t>Information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animal</w:t>
                    </w:r>
                    <w:r>
                      <w:rPr>
                        <w:color w:val="231F20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restrained</w:t>
                    </w:r>
                    <w:r>
                      <w:rPr>
                        <w:color w:val="231F20"/>
                        <w:spacing w:val="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using:</w:t>
                    </w:r>
                  </w:p>
                </w:txbxContent>
              </v:textbox>
              <w10:wrap type="none"/>
            </v:shape>
            <v:shape style="position:absolute;left:3020;top:261;width:2066;height:225" type="#_x0000_t202" id="docshape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0"/>
                        <w:sz w:val="20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5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5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Physical</w:t>
                    </w:r>
                    <w:r>
                      <w:rPr>
                        <w:color w:val="231F20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Restraint</w:t>
                    </w:r>
                    <w:r>
                      <w:rPr>
                        <w:color w:val="231F20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6620;top:261;width:1791;height:225" type="#_x0000_t202" id="docshape3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0"/>
                        <w:sz w:val="20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6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6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Chemical</w:t>
                    </w:r>
                    <w:r>
                      <w:rPr>
                        <w:color w:val="231F20"/>
                        <w:spacing w:val="-3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Restraint</w:t>
                    </w:r>
                  </w:p>
                </w:txbxContent>
              </v:textbox>
              <w10:wrap type="none"/>
            </v:shape>
            <v:shape style="position:absolute;left:120;top:528;width:10801;height:983" type="#_x0000_t202" id="docshape33" filled="false" stroked="false">
              <v:textbox inset="0,0,0,0">
                <w:txbxContent>
                  <w:p>
                    <w:pPr>
                      <w:tabs>
                        <w:tab w:pos="3279" w:val="left" w:leader="none"/>
                        <w:tab w:pos="3599" w:val="left" w:leader="none"/>
                        <w:tab w:pos="6880" w:val="left" w:leader="none"/>
                        <w:tab w:pos="7220" w:val="left" w:leader="none"/>
                        <w:tab w:pos="1072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0"/>
                        <w:sz w:val="16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4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46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Anesthesia</w:t>
                    </w:r>
                    <w:r>
                      <w:rPr>
                        <w:color w:val="231F20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</w:t>
                    </w:r>
                    <w:r>
                      <w:rPr>
                        <w:i/>
                        <w:color w:val="231F20"/>
                        <w:w w:val="90"/>
                        <w:sz w:val="16"/>
                      </w:rPr>
                      <w:t>type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:</w:t>
                    </w:r>
                    <w:r>
                      <w:rPr>
                        <w:color w:val="231F20"/>
                        <w:w w:val="9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)</w:t>
                      <w:tab/>
                    </w:r>
                    <w:r>
                      <w:rPr>
                        <w:rFonts w:ascii="Wingdings" w:hAnsi="Wingdings"/>
                        <w:color w:val="231F20"/>
                        <w:w w:val="85"/>
                        <w:sz w:val="16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5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56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Tranquilizer</w:t>
                    </w:r>
                    <w:r>
                      <w:rPr>
                        <w:color w:val="231F20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type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:</w:t>
                    </w:r>
                    <w:r>
                      <w:rPr>
                        <w:color w:val="231F20"/>
                        <w:w w:val="85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)</w:t>
                      <w:tab/>
                    </w:r>
                    <w:r>
                      <w:rPr>
                        <w:rFonts w:ascii="Wingdings" w:hAnsi="Wingdings"/>
                        <w:color w:val="231F20"/>
                        <w:w w:val="85"/>
                        <w:sz w:val="16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5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56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Other (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type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:</w:t>
                    </w:r>
                    <w:r>
                      <w:rPr>
                        <w:color w:val="231F20"/>
                        <w:w w:val="85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)</w:t>
                    </w:r>
                  </w:p>
                  <w:p>
                    <w:pPr>
                      <w:tabs>
                        <w:tab w:pos="5039" w:val="left" w:leader="none"/>
                      </w:tabs>
                      <w:spacing w:before="4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90"/>
                        <w:sz w:val="20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48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0"/>
                        <w:sz w:val="18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0"/>
                        <w:sz w:val="18"/>
                      </w:rPr>
                      <w:t>DID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verify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the tattoo/microchip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information on this</w:t>
                    </w:r>
                    <w:r>
                      <w:rPr>
                        <w:color w:val="231F20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dog</w:t>
                      <w:tab/>
                    </w:r>
                    <w:r>
                      <w:rPr>
                        <w:rFonts w:ascii="Wingdings" w:hAnsi="Wingdings"/>
                        <w:color w:val="231F20"/>
                        <w:w w:val="90"/>
                        <w:sz w:val="20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pacing w:val="9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0"/>
                        <w:sz w:val="18"/>
                      </w:rPr>
                      <w:t>I DID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0"/>
                        <w:sz w:val="18"/>
                      </w:rPr>
                      <w:t>NOT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verify</w:t>
                    </w:r>
                    <w:r>
                      <w:rPr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tattoo/microchip</w:t>
                    </w:r>
                    <w:r>
                      <w:rPr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information</w:t>
                    </w:r>
                    <w:r>
                      <w:rPr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dog</w:t>
                    </w:r>
                  </w:p>
                  <w:p>
                    <w:pPr>
                      <w:spacing w:before="48"/>
                      <w:ind w:left="397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Only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dogs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with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Verified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Permanent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Identification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(VPI)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will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have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their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results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transmitted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AKC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inclusion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in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their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registration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pedigree</w:t>
                    </w:r>
                    <w:r>
                      <w:rPr>
                        <w:i/>
                        <w:color w:val="231F20"/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documents</w:t>
                    </w:r>
                  </w:p>
                  <w:p>
                    <w:pPr>
                      <w:tabs>
                        <w:tab w:pos="10699" w:val="left" w:leader="none"/>
                      </w:tabs>
                      <w:spacing w:line="240" w:lineRule="exact" w:before="5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20"/>
                      </w:rPr>
                      <w:t>Veterinarian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20"/>
                      </w:rPr>
                      <w:t>Signature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1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</w:rPr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360" w:bottom="0" w:left="580" w:right="520"/>
        </w:sectPr>
      </w:pPr>
    </w:p>
    <w:p>
      <w:pPr>
        <w:pStyle w:val="Heading2"/>
        <w:spacing w:line="229" w:lineRule="exact" w:before="0"/>
        <w:ind w:left="184"/>
      </w:pPr>
      <w:r>
        <w:rPr>
          <w:color w:val="231F20"/>
        </w:rPr>
        <w:t>Fees</w:t>
      </w:r>
    </w:p>
    <w:p>
      <w:pPr>
        <w:spacing w:line="170" w:lineRule="exact" w:before="72"/>
        <w:ind w:left="172" w:right="0" w:firstLine="0"/>
        <w:jc w:val="left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w w:val="105"/>
          <w:sz w:val="14"/>
        </w:rPr>
        <w:t>Animals</w:t>
      </w:r>
      <w:r>
        <w:rPr>
          <w:rFonts w:ascii="Calibri"/>
          <w:b/>
          <w:i/>
          <w:color w:val="231F20"/>
          <w:spacing w:val="-4"/>
          <w:w w:val="105"/>
          <w:sz w:val="14"/>
        </w:rPr>
        <w:t> </w:t>
      </w:r>
      <w:r>
        <w:rPr>
          <w:rFonts w:ascii="Calibri"/>
          <w:b/>
          <w:i/>
          <w:color w:val="231F20"/>
          <w:w w:val="105"/>
          <w:sz w:val="14"/>
        </w:rPr>
        <w:t>Over</w:t>
      </w:r>
      <w:r>
        <w:rPr>
          <w:rFonts w:ascii="Calibri"/>
          <w:b/>
          <w:i/>
          <w:color w:val="231F20"/>
          <w:spacing w:val="-3"/>
          <w:w w:val="105"/>
          <w:sz w:val="14"/>
        </w:rPr>
        <w:t> </w:t>
      </w:r>
      <w:r>
        <w:rPr>
          <w:rFonts w:ascii="Calibri"/>
          <w:b/>
          <w:i/>
          <w:color w:val="231F20"/>
          <w:w w:val="105"/>
          <w:sz w:val="14"/>
        </w:rPr>
        <w:t>24</w:t>
      </w:r>
      <w:r>
        <w:rPr>
          <w:rFonts w:ascii="Calibri"/>
          <w:b/>
          <w:i/>
          <w:color w:val="231F20"/>
          <w:spacing w:val="-3"/>
          <w:w w:val="105"/>
          <w:sz w:val="14"/>
        </w:rPr>
        <w:t> </w:t>
      </w:r>
      <w:r>
        <w:rPr>
          <w:rFonts w:ascii="Calibri"/>
          <w:b/>
          <w:i/>
          <w:color w:val="231F20"/>
          <w:w w:val="105"/>
          <w:sz w:val="14"/>
        </w:rPr>
        <w:t>Months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901" w:val="left" w:leader="dot"/>
        </w:tabs>
        <w:spacing w:line="162" w:lineRule="exact" w:before="0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5"/>
          <w:sz w:val="14"/>
        </w:rPr>
        <w:t>Hip</w:t>
      </w:r>
      <w:r>
        <w:rPr>
          <w:color w:val="231F20"/>
          <w:spacing w:val="-5"/>
          <w:w w:val="95"/>
          <w:sz w:val="14"/>
        </w:rPr>
        <w:t> </w:t>
      </w:r>
      <w:r>
        <w:rPr>
          <w:color w:val="231F20"/>
          <w:w w:val="95"/>
          <w:sz w:val="14"/>
        </w:rPr>
        <w:t>dysplasia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database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only</w:t>
        <w:tab/>
        <w:t>$35.00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891" w:val="left" w:leader="dot"/>
        </w:tabs>
        <w:spacing w:line="240" w:lineRule="auto" w:before="5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5"/>
          <w:sz w:val="14"/>
        </w:rPr>
        <w:t>Hips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plus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elbows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(together)</w:t>
        <w:tab/>
      </w:r>
      <w:r>
        <w:rPr>
          <w:color w:val="231F20"/>
          <w:sz w:val="14"/>
        </w:rPr>
        <w:t>$40.00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  <w:tab w:pos="412" w:val="left" w:leader="none"/>
          <w:tab w:pos="4901" w:val="left" w:leader="dot"/>
        </w:tabs>
        <w:spacing w:line="240" w:lineRule="auto" w:before="6" w:after="0"/>
        <w:ind w:left="411" w:right="0" w:hanging="240"/>
        <w:jc w:val="left"/>
        <w:rPr>
          <w:color w:val="231F20"/>
          <w:sz w:val="14"/>
        </w:rPr>
      </w:pPr>
      <w:r>
        <w:rPr>
          <w:color w:val="231F20"/>
          <w:w w:val="95"/>
          <w:sz w:val="14"/>
        </w:rPr>
        <w:t>Elbow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dysplasia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database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only</w:t>
        <w:tab/>
        <w:t>$35.00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  <w:tab w:pos="412" w:val="left" w:leader="none"/>
          <w:tab w:pos="4896" w:val="left" w:leader="dot"/>
        </w:tabs>
        <w:spacing w:line="240" w:lineRule="auto" w:before="5" w:after="0"/>
        <w:ind w:left="411" w:right="0" w:hanging="240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Litter</w:t>
      </w:r>
      <w:r>
        <w:rPr>
          <w:color w:val="231F20"/>
          <w:spacing w:val="9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3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or</w:t>
      </w:r>
      <w:r>
        <w:rPr>
          <w:color w:val="231F20"/>
          <w:spacing w:val="9"/>
          <w:w w:val="90"/>
          <w:sz w:val="14"/>
        </w:rPr>
        <w:t> </w:t>
      </w:r>
      <w:r>
        <w:rPr>
          <w:color w:val="231F20"/>
          <w:w w:val="90"/>
          <w:sz w:val="14"/>
        </w:rPr>
        <w:t>more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submitted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together</w:t>
        <w:tab/>
      </w:r>
      <w:r>
        <w:rPr>
          <w:color w:val="231F20"/>
          <w:sz w:val="14"/>
        </w:rPr>
        <w:t>$90.00</w:t>
      </w:r>
    </w:p>
    <w:p>
      <w:pPr>
        <w:spacing w:line="170" w:lineRule="exact" w:before="84"/>
        <w:ind w:left="172" w:right="0" w:firstLine="0"/>
        <w:jc w:val="left"/>
        <w:rPr>
          <w:i/>
          <w:sz w:val="14"/>
        </w:rPr>
      </w:pPr>
      <w:r>
        <w:rPr>
          <w:rFonts w:ascii="Calibri" w:hAnsi="Calibri"/>
          <w:b/>
          <w:i/>
          <w:color w:val="231F20"/>
          <w:w w:val="90"/>
          <w:sz w:val="14"/>
        </w:rPr>
        <w:t>Kennel</w:t>
      </w:r>
      <w:r>
        <w:rPr>
          <w:rFonts w:ascii="Calibri" w:hAnsi="Calibri"/>
          <w:b/>
          <w:i/>
          <w:color w:val="231F20"/>
          <w:spacing w:val="-6"/>
          <w:w w:val="90"/>
          <w:sz w:val="14"/>
        </w:rPr>
        <w:t> </w:t>
      </w:r>
      <w:r>
        <w:rPr>
          <w:rFonts w:ascii="Calibri" w:hAnsi="Calibri"/>
          <w:b/>
          <w:i/>
          <w:color w:val="231F20"/>
          <w:w w:val="90"/>
          <w:sz w:val="14"/>
        </w:rPr>
        <w:t>Rate</w:t>
      </w:r>
      <w:r>
        <w:rPr>
          <w:i/>
          <w:color w:val="231F20"/>
          <w:w w:val="90"/>
          <w:sz w:val="14"/>
        </w:rPr>
        <w:t>—Individuals</w:t>
      </w:r>
      <w:r>
        <w:rPr>
          <w:i/>
          <w:color w:val="231F20"/>
          <w:spacing w:val="-17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submitted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as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a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group,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owned/co-owned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by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same</w:t>
      </w:r>
      <w:r>
        <w:rPr>
          <w:i/>
          <w:color w:val="231F20"/>
          <w:spacing w:val="-16"/>
          <w:w w:val="90"/>
          <w:sz w:val="14"/>
        </w:rPr>
        <w:t> </w:t>
      </w:r>
      <w:r>
        <w:rPr>
          <w:i/>
          <w:color w:val="231F20"/>
          <w:w w:val="90"/>
          <w:sz w:val="14"/>
        </w:rPr>
        <w:t>person.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496" w:val="left" w:leader="dot"/>
        </w:tabs>
        <w:spacing w:line="162" w:lineRule="exact" w:before="0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5"/>
          <w:sz w:val="14"/>
        </w:rPr>
        <w:t>Minimum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5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individuals</w:t>
        <w:tab/>
        <w:t>$15</w:t>
      </w:r>
      <w:r>
        <w:rPr>
          <w:color w:val="231F20"/>
          <w:spacing w:val="-9"/>
          <w:w w:val="95"/>
          <w:sz w:val="14"/>
        </w:rPr>
        <w:t> </w:t>
      </w:r>
      <w:r>
        <w:rPr>
          <w:color w:val="231F20"/>
          <w:w w:val="95"/>
          <w:sz w:val="14"/>
        </w:rPr>
        <w:t>per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study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70" w:lineRule="exact" w:before="115"/>
        <w:ind w:left="172" w:right="0" w:firstLine="0"/>
        <w:jc w:val="left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sz w:val="14"/>
        </w:rPr>
        <w:t>Animals</w:t>
      </w:r>
      <w:r>
        <w:rPr>
          <w:rFonts w:ascii="Calibri"/>
          <w:b/>
          <w:i/>
          <w:color w:val="231F20"/>
          <w:spacing w:val="12"/>
          <w:sz w:val="14"/>
        </w:rPr>
        <w:t> </w:t>
      </w:r>
      <w:r>
        <w:rPr>
          <w:rFonts w:ascii="Calibri"/>
          <w:b/>
          <w:i/>
          <w:color w:val="231F20"/>
          <w:sz w:val="14"/>
        </w:rPr>
        <w:t>Under</w:t>
      </w:r>
      <w:r>
        <w:rPr>
          <w:rFonts w:ascii="Calibri"/>
          <w:b/>
          <w:i/>
          <w:color w:val="231F20"/>
          <w:spacing w:val="13"/>
          <w:sz w:val="14"/>
        </w:rPr>
        <w:t> </w:t>
      </w:r>
      <w:r>
        <w:rPr>
          <w:rFonts w:ascii="Calibri"/>
          <w:b/>
          <w:i/>
          <w:color w:val="231F20"/>
          <w:sz w:val="14"/>
        </w:rPr>
        <w:t>24</w:t>
      </w:r>
      <w:r>
        <w:rPr>
          <w:rFonts w:ascii="Calibri"/>
          <w:b/>
          <w:i/>
          <w:color w:val="231F20"/>
          <w:spacing w:val="13"/>
          <w:sz w:val="14"/>
        </w:rPr>
        <w:t> </w:t>
      </w:r>
      <w:r>
        <w:rPr>
          <w:rFonts w:ascii="Calibri"/>
          <w:b/>
          <w:i/>
          <w:color w:val="231F20"/>
          <w:sz w:val="14"/>
        </w:rPr>
        <w:t>Months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898" w:val="left" w:leader="dot"/>
        </w:tabs>
        <w:spacing w:line="162" w:lineRule="exact" w:before="0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Preliminary</w:t>
      </w:r>
      <w:r>
        <w:rPr>
          <w:color w:val="231F20"/>
          <w:spacing w:val="26"/>
          <w:w w:val="90"/>
          <w:sz w:val="14"/>
        </w:rPr>
        <w:t> </w:t>
      </w:r>
      <w:r>
        <w:rPr>
          <w:color w:val="231F20"/>
          <w:w w:val="90"/>
          <w:sz w:val="14"/>
        </w:rPr>
        <w:t>hip</w:t>
      </w:r>
      <w:r>
        <w:rPr>
          <w:color w:val="231F20"/>
          <w:spacing w:val="27"/>
          <w:w w:val="90"/>
          <w:sz w:val="14"/>
        </w:rPr>
        <w:t> </w:t>
      </w:r>
      <w:r>
        <w:rPr>
          <w:color w:val="231F20"/>
          <w:w w:val="90"/>
          <w:sz w:val="14"/>
        </w:rPr>
        <w:t>evaluation</w:t>
        <w:tab/>
      </w:r>
      <w:r>
        <w:rPr>
          <w:color w:val="231F20"/>
          <w:sz w:val="14"/>
        </w:rPr>
        <w:t>$30.00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898" w:val="left" w:leader="dot"/>
        </w:tabs>
        <w:spacing w:line="240" w:lineRule="auto" w:before="5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Preliminary</w:t>
      </w:r>
      <w:r>
        <w:rPr>
          <w:color w:val="231F20"/>
          <w:spacing w:val="31"/>
          <w:w w:val="90"/>
          <w:sz w:val="14"/>
        </w:rPr>
        <w:t> </w:t>
      </w:r>
      <w:r>
        <w:rPr>
          <w:color w:val="231F20"/>
          <w:w w:val="90"/>
          <w:sz w:val="14"/>
        </w:rPr>
        <w:t>elbow</w:t>
      </w:r>
      <w:r>
        <w:rPr>
          <w:color w:val="231F20"/>
          <w:spacing w:val="31"/>
          <w:w w:val="90"/>
          <w:sz w:val="14"/>
        </w:rPr>
        <w:t> </w:t>
      </w:r>
      <w:r>
        <w:rPr>
          <w:color w:val="231F20"/>
          <w:w w:val="90"/>
          <w:sz w:val="14"/>
        </w:rPr>
        <w:t>evaluation</w:t>
        <w:tab/>
      </w:r>
      <w:r>
        <w:rPr>
          <w:color w:val="231F20"/>
          <w:sz w:val="14"/>
        </w:rPr>
        <w:t>$30.00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413" w:val="left" w:leader="none"/>
          <w:tab w:pos="4901" w:val="left" w:leader="dot"/>
        </w:tabs>
        <w:spacing w:line="240" w:lineRule="auto" w:before="6" w:after="0"/>
        <w:ind w:left="412" w:right="0" w:hanging="241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Preliminary</w:t>
      </w:r>
      <w:r>
        <w:rPr>
          <w:color w:val="231F20"/>
          <w:spacing w:val="19"/>
          <w:w w:val="90"/>
          <w:sz w:val="14"/>
        </w:rPr>
        <w:t> </w:t>
      </w:r>
      <w:r>
        <w:rPr>
          <w:color w:val="231F20"/>
          <w:w w:val="90"/>
          <w:sz w:val="14"/>
        </w:rPr>
        <w:t>hips</w:t>
      </w:r>
      <w:r>
        <w:rPr>
          <w:color w:val="231F20"/>
          <w:spacing w:val="20"/>
          <w:w w:val="90"/>
          <w:sz w:val="14"/>
        </w:rPr>
        <w:t> </w:t>
      </w:r>
      <w:r>
        <w:rPr>
          <w:color w:val="231F20"/>
          <w:w w:val="90"/>
          <w:sz w:val="14"/>
        </w:rPr>
        <w:t>plus</w:t>
      </w:r>
      <w:r>
        <w:rPr>
          <w:color w:val="231F20"/>
          <w:spacing w:val="19"/>
          <w:w w:val="90"/>
          <w:sz w:val="14"/>
        </w:rPr>
        <w:t> </w:t>
      </w:r>
      <w:r>
        <w:rPr>
          <w:color w:val="231F20"/>
          <w:w w:val="90"/>
          <w:sz w:val="14"/>
        </w:rPr>
        <w:t>elbows</w:t>
      </w:r>
      <w:r>
        <w:rPr>
          <w:color w:val="231F20"/>
          <w:spacing w:val="20"/>
          <w:w w:val="90"/>
          <w:sz w:val="14"/>
        </w:rPr>
        <w:t> </w:t>
      </w:r>
      <w:r>
        <w:rPr>
          <w:color w:val="231F20"/>
          <w:w w:val="90"/>
          <w:sz w:val="14"/>
        </w:rPr>
        <w:t>(together)</w:t>
        <w:tab/>
      </w:r>
      <w:r>
        <w:rPr>
          <w:color w:val="231F20"/>
          <w:sz w:val="14"/>
        </w:rPr>
        <w:t>$35.00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  <w:tab w:pos="412" w:val="left" w:leader="none"/>
          <w:tab w:pos="4893" w:val="left" w:leader="dot"/>
        </w:tabs>
        <w:spacing w:line="240" w:lineRule="auto" w:before="5" w:after="0"/>
        <w:ind w:left="411" w:right="0" w:hanging="240"/>
        <w:jc w:val="left"/>
        <w:rPr>
          <w:color w:val="231F20"/>
          <w:sz w:val="14"/>
        </w:rPr>
      </w:pPr>
      <w:r>
        <w:rPr>
          <w:color w:val="231F20"/>
          <w:w w:val="90"/>
          <w:sz w:val="14"/>
        </w:rPr>
        <w:t>Litter</w:t>
      </w:r>
      <w:r>
        <w:rPr>
          <w:color w:val="231F20"/>
          <w:spacing w:val="9"/>
          <w:w w:val="90"/>
          <w:sz w:val="14"/>
        </w:rPr>
        <w:t> </w:t>
      </w:r>
      <w:r>
        <w:rPr>
          <w:color w:val="231F20"/>
          <w:w w:val="90"/>
          <w:sz w:val="14"/>
        </w:rPr>
        <w:t>of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3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or</w:t>
      </w:r>
      <w:r>
        <w:rPr>
          <w:color w:val="231F20"/>
          <w:spacing w:val="9"/>
          <w:w w:val="90"/>
          <w:sz w:val="14"/>
        </w:rPr>
        <w:t> </w:t>
      </w:r>
      <w:r>
        <w:rPr>
          <w:color w:val="231F20"/>
          <w:w w:val="90"/>
          <w:sz w:val="14"/>
        </w:rPr>
        <w:t>more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submitted</w:t>
      </w:r>
      <w:r>
        <w:rPr>
          <w:color w:val="231F20"/>
          <w:spacing w:val="10"/>
          <w:w w:val="90"/>
          <w:sz w:val="14"/>
        </w:rPr>
        <w:t> </w:t>
      </w:r>
      <w:r>
        <w:rPr>
          <w:color w:val="231F20"/>
          <w:w w:val="90"/>
          <w:sz w:val="14"/>
        </w:rPr>
        <w:t>together</w:t>
        <w:tab/>
      </w:r>
      <w:r>
        <w:rPr>
          <w:color w:val="231F20"/>
          <w:sz w:val="14"/>
        </w:rPr>
        <w:t>$60.00</w:t>
      </w:r>
    </w:p>
    <w:p>
      <w:pPr>
        <w:spacing w:before="98"/>
        <w:ind w:left="172" w:right="0" w:firstLine="0"/>
        <w:jc w:val="left"/>
        <w:rPr>
          <w:i/>
          <w:sz w:val="14"/>
        </w:rPr>
      </w:pPr>
      <w:r>
        <w:rPr>
          <w:i/>
          <w:color w:val="231F20"/>
          <w:w w:val="85"/>
          <w:sz w:val="14"/>
        </w:rPr>
        <w:t>(see</w:t>
      </w:r>
      <w:r>
        <w:rPr>
          <w:i/>
          <w:color w:val="231F20"/>
          <w:spacing w:val="1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page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2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for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information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regarding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release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of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prelim</w:t>
      </w:r>
      <w:r>
        <w:rPr>
          <w:i/>
          <w:color w:val="231F20"/>
          <w:spacing w:val="2"/>
          <w:w w:val="85"/>
          <w:sz w:val="14"/>
        </w:rPr>
        <w:t> </w:t>
      </w:r>
      <w:r>
        <w:rPr>
          <w:i/>
          <w:color w:val="231F20"/>
          <w:w w:val="85"/>
          <w:sz w:val="14"/>
        </w:rPr>
        <w:t>results)</w:t>
      </w:r>
    </w:p>
    <w:p>
      <w:pPr>
        <w:spacing w:before="3"/>
        <w:ind w:left="172" w:right="0" w:firstLine="0"/>
        <w:jc w:val="left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w w:val="105"/>
          <w:sz w:val="14"/>
        </w:rPr>
        <w:t>Consultation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  <w:tab w:pos="412" w:val="left" w:leader="none"/>
          <w:tab w:pos="4898" w:val="left" w:leader="dot"/>
        </w:tabs>
        <w:spacing w:line="240" w:lineRule="auto" w:before="11" w:after="0"/>
        <w:ind w:left="411" w:right="0" w:hanging="240"/>
        <w:jc w:val="left"/>
        <w:rPr>
          <w:color w:val="231F20"/>
          <w:sz w:val="14"/>
        </w:rPr>
      </w:pPr>
      <w:r>
        <w:rPr>
          <w:color w:val="231F20"/>
          <w:w w:val="95"/>
          <w:sz w:val="14"/>
        </w:rPr>
        <w:t>Other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w w:val="95"/>
          <w:sz w:val="14"/>
        </w:rPr>
        <w:t>radiographic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studies</w:t>
        <w:tab/>
      </w:r>
      <w:r>
        <w:rPr>
          <w:color w:val="231F20"/>
          <w:sz w:val="14"/>
        </w:rPr>
        <w:t>$30.00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top="360" w:bottom="0" w:left="580" w:right="520"/>
          <w:cols w:num="2" w:equalWidth="0">
            <w:col w:w="5333" w:space="311"/>
            <w:col w:w="5496"/>
          </w:cols>
        </w:sectPr>
      </w:pPr>
    </w:p>
    <w:p>
      <w:pPr>
        <w:pStyle w:val="Heading1"/>
        <w:spacing w:before="163"/>
        <w:ind w:left="3024"/>
      </w:pPr>
      <w:r>
        <w:rPr>
          <w:color w:val="231F20"/>
          <w:w w:val="90"/>
        </w:rPr>
        <w:t>See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instructions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</w:t>
      </w:r>
    </w:p>
    <w:p>
      <w:pPr>
        <w:spacing w:before="208"/>
        <w:ind w:left="180" w:right="0" w:firstLine="0"/>
        <w:jc w:val="left"/>
        <w:rPr>
          <w:rFonts w:ascii="Calibri"/>
          <w:b/>
          <w:i/>
          <w:sz w:val="16"/>
        </w:rPr>
      </w:pPr>
      <w:r>
        <w:rPr/>
        <w:pict>
          <v:group style="position:absolute;margin-left:444.044037pt;margin-top:23.99235pt;width:9.7pt;height:11.3pt;mso-position-horizontal-relative:page;mso-position-vertical-relative:paragraph;z-index:15735808" id="docshapegroup34" coordorigin="8881,480" coordsize="194,226">
            <v:shape style="position:absolute;left:8880;top:479;width:194;height:194" type="#_x0000_t75" id="docshape35" stroked="false">
              <v:imagedata r:id="rId11" o:title=""/>
            </v:shape>
            <v:shape style="position:absolute;left:8880;top:479;width:194;height:226" type="#_x0000_t202" id="docshape36" filled="false" stroked="false">
              <v:textbox inset="0,0,0,0">
                <w:txbxContent>
                  <w:p>
                    <w:pPr>
                      <w:spacing w:before="3"/>
                      <w:ind w:left="20" w:right="-15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6225247</wp:posOffset>
            </wp:positionH>
            <wp:positionV relativeFrom="paragraph">
              <wp:posOffset>314152</wp:posOffset>
            </wp:positionV>
            <wp:extent cx="118123" cy="118123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3" cy="11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  <w:color w:val="231F20"/>
          <w:spacing w:val="-1"/>
          <w:sz w:val="16"/>
        </w:rPr>
        <w:t>Payments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can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be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made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by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check,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money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order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(U.S.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funds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drawn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on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a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U.S.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bank),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cash,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Visa,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or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Mastercard,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payable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to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the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Orthopedic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pacing w:val="-1"/>
          <w:sz w:val="16"/>
        </w:rPr>
        <w:t>Foundation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z w:val="16"/>
        </w:rPr>
        <w:t>for</w:t>
      </w:r>
      <w:r>
        <w:rPr>
          <w:rFonts w:ascii="Calibri"/>
          <w:b/>
          <w:i/>
          <w:color w:val="231F20"/>
          <w:spacing w:val="-14"/>
          <w:sz w:val="16"/>
        </w:rPr>
        <w:t> </w:t>
      </w:r>
      <w:r>
        <w:rPr>
          <w:rFonts w:ascii="Calibri"/>
          <w:b/>
          <w:i/>
          <w:color w:val="231F20"/>
          <w:sz w:val="16"/>
        </w:rPr>
        <w:t>Animals.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360" w:bottom="0" w:left="580" w:right="520"/>
        </w:sectPr>
      </w:pPr>
    </w:p>
    <w:p>
      <w:pPr>
        <w:tabs>
          <w:tab w:pos="4224" w:val="left" w:leader="none"/>
          <w:tab w:pos="6167" w:val="left" w:leader="none"/>
        </w:tabs>
        <w:spacing w:before="69"/>
        <w:ind w:left="15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2081529</wp:posOffset>
            </wp:positionH>
            <wp:positionV relativeFrom="paragraph">
              <wp:posOffset>55574</wp:posOffset>
            </wp:positionV>
            <wp:extent cx="127571" cy="127571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2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3040684</wp:posOffset>
            </wp:positionH>
            <wp:positionV relativeFrom="paragraph">
              <wp:posOffset>53212</wp:posOffset>
            </wp:positionV>
            <wp:extent cx="132294" cy="132295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94" cy="13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4273868</wp:posOffset>
            </wp:positionH>
            <wp:positionV relativeFrom="paragraph">
              <wp:posOffset>53211</wp:posOffset>
            </wp:positionV>
            <wp:extent cx="127581" cy="127573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81" cy="12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31F20"/>
          <w:w w:val="85"/>
          <w:sz w:val="20"/>
        </w:rPr>
        <w:t>Party</w:t>
      </w:r>
      <w:r>
        <w:rPr>
          <w:rFonts w:ascii="Calibri" w:hAnsi="Calibri"/>
          <w:b/>
          <w:color w:val="231F20"/>
          <w:spacing w:val="-2"/>
          <w:w w:val="85"/>
          <w:sz w:val="20"/>
        </w:rPr>
        <w:t> </w:t>
      </w:r>
      <w:r>
        <w:rPr>
          <w:rFonts w:ascii="Calibri" w:hAnsi="Calibri"/>
          <w:b/>
          <w:color w:val="231F20"/>
          <w:w w:val="85"/>
          <w:sz w:val="20"/>
        </w:rPr>
        <w:t>Responsible</w:t>
      </w:r>
      <w:r>
        <w:rPr>
          <w:rFonts w:ascii="Calibri" w:hAnsi="Calibri"/>
          <w:b/>
          <w:color w:val="231F20"/>
          <w:spacing w:val="-1"/>
          <w:w w:val="85"/>
          <w:sz w:val="20"/>
        </w:rPr>
        <w:t> </w:t>
      </w:r>
      <w:r>
        <w:rPr>
          <w:rFonts w:ascii="Calibri" w:hAnsi="Calibri"/>
          <w:b/>
          <w:color w:val="231F20"/>
          <w:w w:val="85"/>
          <w:sz w:val="20"/>
        </w:rPr>
        <w:t>for</w:t>
      </w:r>
      <w:r>
        <w:rPr>
          <w:rFonts w:ascii="Calibri" w:hAnsi="Calibri"/>
          <w:b/>
          <w:color w:val="231F20"/>
          <w:spacing w:val="-2"/>
          <w:w w:val="85"/>
          <w:sz w:val="20"/>
        </w:rPr>
        <w:t> </w:t>
      </w:r>
      <w:r>
        <w:rPr>
          <w:rFonts w:ascii="Calibri" w:hAnsi="Calibri"/>
          <w:b/>
          <w:color w:val="231F20"/>
          <w:w w:val="85"/>
          <w:sz w:val="20"/>
        </w:rPr>
        <w:t>Payment</w:t>
      </w:r>
      <w:r>
        <w:rPr>
          <w:rFonts w:ascii="Calibri" w:hAnsi="Calibri"/>
          <w:b/>
          <w:color w:val="231F20"/>
          <w:spacing w:val="-1"/>
          <w:w w:val="85"/>
          <w:sz w:val="20"/>
        </w:rPr>
        <w:t> </w:t>
      </w:r>
      <w:r>
        <w:rPr>
          <w:rFonts w:ascii="Calibri" w:hAnsi="Calibri"/>
          <w:b/>
          <w:color w:val="231F20"/>
          <w:w w:val="85"/>
          <w:sz w:val="20"/>
        </w:rPr>
        <w:t>is:</w:t>
      </w:r>
      <w:r>
        <w:rPr>
          <w:rFonts w:ascii="Calibri" w:hAnsi="Calibri"/>
          <w:b/>
          <w:color w:val="231F20"/>
          <w:spacing w:val="33"/>
          <w:sz w:val="20"/>
        </w:rPr>
        <w:t>  </w:t>
      </w:r>
      <w:r>
        <w:rPr>
          <w:rFonts w:ascii="Calibri" w:hAnsi="Calibri"/>
          <w:b/>
          <w:color w:val="231F20"/>
          <w:spacing w:val="34"/>
          <w:sz w:val="20"/>
        </w:rPr>
        <w:t> </w:t>
      </w:r>
      <w:r>
        <w:rPr>
          <w:rFonts w:ascii="Wingdings" w:hAnsi="Wingdings"/>
          <w:color w:val="231F20"/>
          <w:w w:val="85"/>
          <w:sz w:val="20"/>
        </w:rPr>
        <w:t></w:t>
      </w:r>
      <w:r>
        <w:rPr>
          <w:rFonts w:ascii="Times New Roman" w:hAnsi="Times New Roman"/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18"/>
        </w:rPr>
        <w:t>Veterinarian</w:t>
        <w:tab/>
      </w:r>
      <w:r>
        <w:rPr>
          <w:rFonts w:ascii="Wingdings" w:hAnsi="Wingdings"/>
          <w:color w:val="231F20"/>
          <w:w w:val="95"/>
          <w:sz w:val="20"/>
        </w:rPr>
        <w:t></w:t>
      </w:r>
      <w:r>
        <w:rPr>
          <w:rFonts w:ascii="Times New Roman" w:hAnsi="Times New Roman"/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18"/>
        </w:rPr>
        <w:t>Owner/Co-Owner</w:t>
        <w:tab/>
      </w:r>
      <w:r>
        <w:rPr>
          <w:rFonts w:ascii="Wingdings" w:hAnsi="Wingdings"/>
          <w:color w:val="231F20"/>
          <w:w w:val="95"/>
          <w:sz w:val="20"/>
        </w:rPr>
        <w:t></w:t>
      </w:r>
      <w:r>
        <w:rPr>
          <w:rFonts w:ascii="Times New Roman" w:hAnsi="Times New Roman"/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18"/>
        </w:rPr>
        <w:t>Other</w:t>
      </w:r>
    </w:p>
    <w:p>
      <w:pPr>
        <w:pStyle w:val="Heading3"/>
        <w:ind w:left="151"/>
      </w:pPr>
      <w:r>
        <w:rPr>
          <w:b w:val="0"/>
        </w:rPr>
        <w:br w:type="column"/>
      </w:r>
      <w:r>
        <w:rPr>
          <w:color w:val="231F20"/>
          <w:w w:val="80"/>
        </w:rPr>
        <w:t>Card</w:t>
      </w:r>
      <w:r>
        <w:rPr>
          <w:color w:val="231F20"/>
          <w:spacing w:val="9"/>
          <w:w w:val="80"/>
        </w:rPr>
        <w:t> </w:t>
      </w:r>
      <w:r>
        <w:rPr>
          <w:color w:val="231F20"/>
          <w:w w:val="80"/>
        </w:rPr>
        <w:t>Type:</w:t>
      </w:r>
    </w:p>
    <w:p>
      <w:pPr>
        <w:tabs>
          <w:tab w:pos="838" w:val="left" w:leader="none"/>
        </w:tabs>
        <w:spacing w:before="80"/>
        <w:ind w:left="151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Visa</w:t>
        <w:tab/>
      </w:r>
      <w:r>
        <w:rPr>
          <w:rFonts w:ascii="Wingdings" w:hAnsi="Wingdings"/>
          <w:color w:val="231F20"/>
          <w:w w:val="95"/>
          <w:sz w:val="20"/>
        </w:rPr>
        <w:t></w:t>
      </w:r>
      <w:r>
        <w:rPr>
          <w:rFonts w:ascii="Times New Roman" w:hAnsi="Times New Roman"/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18"/>
        </w:rPr>
        <w:t>MasterCard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0" w:left="580" w:right="520"/>
          <w:cols w:num="3" w:equalWidth="0">
            <w:col w:w="6863" w:space="385"/>
            <w:col w:w="914" w:space="224"/>
            <w:col w:w="2754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9000" w:val="left" w:leader="none"/>
          <w:tab w:pos="10356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shape style="width:179.05pt;height:13pt;mso-position-horizontal-relative:char;mso-position-vertical-relative:line" type="#_x0000_t202" id="docshape3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7A9AC"/>
                      <w:left w:val="single" w:sz="4" w:space="0" w:color="A7A9AC"/>
                      <w:bottom w:val="single" w:sz="4" w:space="0" w:color="A7A9AC"/>
                      <w:right w:val="single" w:sz="4" w:space="0" w:color="A7A9AC"/>
                      <w:insideH w:val="single" w:sz="4" w:space="0" w:color="A7A9AC"/>
                      <w:insideV w:val="single" w:sz="4" w:space="0" w:color="A7A9A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  <w:gridCol w:w="22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5.35pt;height:13pt;mso-position-horizontal-relative:char;mso-position-vertical-relative:line" type="#_x0000_t202" id="docshape3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7A9AC"/>
                      <w:left w:val="single" w:sz="4" w:space="0" w:color="A7A9AC"/>
                      <w:bottom w:val="single" w:sz="4" w:space="0" w:color="A7A9AC"/>
                      <w:right w:val="single" w:sz="4" w:space="0" w:color="A7A9AC"/>
                      <w:insideH w:val="single" w:sz="4" w:space="0" w:color="A7A9AC"/>
                      <w:insideV w:val="single" w:sz="4" w:space="0" w:color="A7A9A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223"/>
                    <w:gridCol w:w="223"/>
                    <w:gridCol w:w="22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4.2pt;height:13pt;mso-position-horizontal-relative:char;mso-position-vertical-relative:line" type="#_x0000_t202" id="docshape3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7A9AC"/>
                      <w:left w:val="single" w:sz="4" w:space="0" w:color="A7A9AC"/>
                      <w:bottom w:val="single" w:sz="4" w:space="0" w:color="A7A9AC"/>
                      <w:right w:val="single" w:sz="4" w:space="0" w:color="A7A9AC"/>
                      <w:insideH w:val="single" w:sz="4" w:space="0" w:color="A7A9AC"/>
                      <w:insideV w:val="single" w:sz="4" w:space="0" w:color="A7A9A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223"/>
                    <w:gridCol w:w="22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0" w:lineRule="exact"/>
        <w:ind w:left="4508"/>
        <w:rPr>
          <w:sz w:val="2"/>
        </w:rPr>
      </w:pPr>
      <w:r>
        <w:rPr>
          <w:sz w:val="2"/>
        </w:rPr>
        <w:pict>
          <v:group style="width:215.05pt;height:.4pt;mso-position-horizontal-relative:char;mso-position-vertical-relative:line" id="docshapegroup40" coordorigin="0,0" coordsize="4301,8">
            <v:line style="position:absolute" from="0,4" to="4301,4" stroked="true" strokeweight=".4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60" w:bottom="0" w:left="580" w:right="520"/>
        </w:sectPr>
      </w:pPr>
    </w:p>
    <w:p>
      <w:pPr>
        <w:spacing w:line="171" w:lineRule="exact" w:before="0"/>
        <w:ind w:left="100" w:right="0" w:firstLine="0"/>
        <w:jc w:val="left"/>
        <w:rPr>
          <w:sz w:val="16"/>
        </w:rPr>
      </w:pPr>
      <w:r>
        <w:rPr>
          <w:color w:val="231F20"/>
          <w:spacing w:val="-1"/>
          <w:w w:val="95"/>
          <w:sz w:val="16"/>
        </w:rPr>
        <w:t>Card</w:t>
      </w:r>
      <w:r>
        <w:rPr>
          <w:color w:val="231F20"/>
          <w:spacing w:val="-19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</w:p>
    <w:p>
      <w:pPr>
        <w:spacing w:before="4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-2"/>
          <w:w w:val="95"/>
          <w:sz w:val="16"/>
        </w:rPr>
        <w:t>Cardholder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spacing w:val="-1"/>
          <w:w w:val="95"/>
          <w:sz w:val="16"/>
        </w:rPr>
        <w:t>Name</w:t>
      </w:r>
    </w:p>
    <w:p>
      <w:pPr>
        <w:tabs>
          <w:tab w:pos="1455" w:val="left" w:leader="none"/>
        </w:tabs>
        <w:spacing w:line="171" w:lineRule="exact" w:before="0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1"/>
          <w:w w:val="91"/>
          <w:sz w:val="16"/>
        </w:rPr>
        <w:t>E</w:t>
      </w:r>
      <w:r>
        <w:rPr>
          <w:color w:val="231F20"/>
          <w:spacing w:val="-2"/>
          <w:w w:val="92"/>
          <w:sz w:val="16"/>
        </w:rPr>
        <w:t>x</w:t>
      </w:r>
      <w:r>
        <w:rPr>
          <w:color w:val="231F20"/>
          <w:spacing w:val="-4"/>
          <w:w w:val="102"/>
          <w:sz w:val="16"/>
        </w:rPr>
        <w:t>p</w:t>
      </w:r>
      <w:r>
        <w:rPr>
          <w:color w:val="231F20"/>
          <w:w w:val="56"/>
          <w:sz w:val="16"/>
        </w:rPr>
        <w:t>.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5"/>
          <w:w w:val="77"/>
          <w:sz w:val="16"/>
        </w:rPr>
        <w:t>(</w:t>
      </w:r>
      <w:r>
        <w:rPr>
          <w:color w:val="231F20"/>
          <w:spacing w:val="-2"/>
          <w:w w:val="113"/>
          <w:sz w:val="16"/>
        </w:rPr>
        <w:t>M</w:t>
      </w:r>
      <w:r>
        <w:rPr>
          <w:color w:val="231F20"/>
          <w:spacing w:val="-3"/>
          <w:w w:val="113"/>
          <w:sz w:val="16"/>
        </w:rPr>
        <w:t>M</w:t>
      </w:r>
      <w:r>
        <w:rPr>
          <w:color w:val="231F20"/>
          <w:spacing w:val="-3"/>
          <w:w w:val="45"/>
          <w:sz w:val="16"/>
        </w:rPr>
        <w:t>|</w:t>
      </w:r>
      <w:r>
        <w:rPr>
          <w:color w:val="231F20"/>
          <w:spacing w:val="3"/>
          <w:w w:val="94"/>
          <w:sz w:val="16"/>
        </w:rPr>
        <w:t>Y</w:t>
      </w:r>
      <w:r>
        <w:rPr>
          <w:color w:val="231F20"/>
          <w:spacing w:val="2"/>
          <w:w w:val="94"/>
          <w:sz w:val="16"/>
        </w:rPr>
        <w:t>Y</w:t>
      </w:r>
      <w:r>
        <w:rPr>
          <w:color w:val="231F20"/>
          <w:w w:val="77"/>
          <w:sz w:val="16"/>
        </w:rPr>
        <w:t>)</w:t>
      </w:r>
      <w:r>
        <w:rPr>
          <w:color w:val="231F20"/>
          <w:sz w:val="16"/>
        </w:rPr>
        <w:tab/>
      </w:r>
      <w:r>
        <w:rPr>
          <w:color w:val="231F20"/>
          <w:spacing w:val="1"/>
          <w:w w:val="95"/>
          <w:sz w:val="16"/>
        </w:rPr>
        <w:t>C</w:t>
      </w:r>
      <w:r>
        <w:rPr>
          <w:color w:val="231F20"/>
          <w:spacing w:val="4"/>
          <w:w w:val="95"/>
          <w:sz w:val="16"/>
        </w:rPr>
        <w:t>V</w:t>
      </w:r>
      <w:r>
        <w:rPr>
          <w:color w:val="231F20"/>
          <w:w w:val="94"/>
          <w:sz w:val="16"/>
        </w:rPr>
        <w:t>V</w:t>
      </w:r>
    </w:p>
    <w:p>
      <w:pPr>
        <w:spacing w:after="0" w:line="171" w:lineRule="exact"/>
        <w:jc w:val="left"/>
        <w:rPr>
          <w:sz w:val="16"/>
        </w:rPr>
        <w:sectPr>
          <w:type w:val="continuous"/>
          <w:pgSz w:w="12240" w:h="15840"/>
          <w:pgMar w:top="360" w:bottom="0" w:left="580" w:right="520"/>
          <w:cols w:num="3" w:equalWidth="0">
            <w:col w:w="1017" w:space="3391"/>
            <w:col w:w="1293" w:space="3199"/>
            <w:col w:w="2240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spacing w:before="1"/>
        <w:ind w:left="140" w:right="0" w:firstLine="0"/>
        <w:jc w:val="left"/>
        <w:rPr>
          <w:sz w:val="12"/>
        </w:rPr>
      </w:pPr>
      <w:r>
        <w:rPr>
          <w:color w:val="231F20"/>
          <w:sz w:val="12"/>
        </w:rPr>
        <w:t>2/24/14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60" w:bottom="0" w:left="580" w:right="520"/>
        </w:sectPr>
      </w:pPr>
    </w:p>
    <w:p>
      <w:pPr>
        <w:pStyle w:val="Heading1"/>
        <w:ind w:right="1712"/>
      </w:pPr>
      <w:r>
        <w:rPr>
          <w:color w:val="231F20"/>
          <w:w w:val="90"/>
        </w:rPr>
        <w:t>Instructions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Taking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Images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Dysplasia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Evaluations</w:t>
      </w:r>
    </w:p>
    <w:p>
      <w:pPr>
        <w:pStyle w:val="Heading3"/>
        <w:spacing w:before="171"/>
      </w:pPr>
      <w:r>
        <w:rPr>
          <w:color w:val="231F20"/>
          <w:w w:val="105"/>
        </w:rPr>
        <w:t>Images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permanently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identified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with: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39" w:after="0"/>
        <w:ind w:left="380" w:right="0" w:hanging="240"/>
        <w:jc w:val="left"/>
        <w:rPr>
          <w:sz w:val="20"/>
        </w:rPr>
      </w:pPr>
      <w:r>
        <w:rPr/>
        <w:pict>
          <v:group style="position:absolute;margin-left:318pt;margin-top:3.439648pt;width:87.35pt;height:102.85pt;mso-position-horizontal-relative:page;mso-position-vertical-relative:paragraph;z-index:15739392" id="docshapegroup41" coordorigin="6360,69" coordsize="1747,2057">
            <v:shape style="position:absolute;left:6365;top:73;width:1737;height:2047" type="#_x0000_t75" id="docshape42" stroked="false">
              <v:imagedata r:id="rId19" o:title=""/>
            </v:shape>
            <v:rect style="position:absolute;left:6365;top:73;width:1737;height:2047" id="docshape43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58.07901pt;margin-top:4.239648pt;width:117.95pt;height:103.2pt;mso-position-horizontal-relative:page;mso-position-vertical-relative:paragraph;z-index:15739904" id="docshapegroup44" coordorigin="9162,85" coordsize="2359,2064">
            <v:shape style="position:absolute;left:9166;top:89;width:2349;height:2054" type="#_x0000_t75" id="docshape45" stroked="false">
              <v:imagedata r:id="rId20" o:title=""/>
            </v:shape>
            <v:rect style="position:absolute;left:9166;top:89;width:2349;height:2054" id="docshape46" filled="false" stroked="true" strokeweight=".5pt" strokecolor="#231f20">
              <v:stroke dashstyle="solid"/>
            </v:rect>
            <w10:wrap type="none"/>
          </v:group>
        </w:pict>
      </w:r>
      <w:r>
        <w:rPr>
          <w:color w:val="231F20"/>
          <w:spacing w:val="-1"/>
          <w:w w:val="95"/>
          <w:sz w:val="20"/>
        </w:rPr>
        <w:t>Registered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name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and/or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number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48" w:after="0"/>
        <w:ind w:left="380" w:right="0" w:hanging="240"/>
        <w:jc w:val="left"/>
        <w:rPr>
          <w:sz w:val="20"/>
        </w:rPr>
      </w:pPr>
      <w:r>
        <w:rPr>
          <w:color w:val="231F20"/>
          <w:w w:val="90"/>
          <w:sz w:val="20"/>
        </w:rPr>
        <w:t>Name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veterinarian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hospital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making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film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47" w:after="0"/>
        <w:ind w:left="380" w:right="0" w:hanging="240"/>
        <w:jc w:val="left"/>
        <w:rPr>
          <w:sz w:val="20"/>
        </w:rPr>
      </w:pPr>
      <w:r>
        <w:rPr>
          <w:color w:val="231F20"/>
          <w:spacing w:val="-1"/>
          <w:w w:val="95"/>
          <w:sz w:val="20"/>
        </w:rPr>
        <w:t>Date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image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taken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auto" w:before="48" w:after="0"/>
        <w:ind w:left="380" w:right="6138" w:hanging="240"/>
        <w:jc w:val="left"/>
        <w:rPr>
          <w:color w:val="231F20"/>
          <w:sz w:val="20"/>
        </w:rPr>
      </w:pPr>
      <w:r>
        <w:rPr>
          <w:color w:val="231F20"/>
          <w:spacing w:val="-1"/>
          <w:w w:val="95"/>
          <w:sz w:val="20"/>
        </w:rPr>
        <w:t>Pelvic evaluation are based on the standard </w:t>
      </w:r>
      <w:r>
        <w:rPr>
          <w:color w:val="231F20"/>
          <w:w w:val="95"/>
          <w:sz w:val="20"/>
        </w:rPr>
        <w:t>VD view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with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good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pelvic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definition,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pelvis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tilted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femurs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extended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parallel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auto" w:before="43" w:after="0"/>
        <w:ind w:left="380" w:right="5901" w:hanging="240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Elbow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evaluations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based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extreme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flexed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medial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lateral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view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320" w:bottom="280" w:left="580" w:right="520"/>
        </w:sectPr>
      </w:pPr>
    </w:p>
    <w:p>
      <w:pPr>
        <w:pStyle w:val="Heading2"/>
        <w:spacing w:before="101"/>
      </w:pPr>
      <w:r>
        <w:rPr>
          <w:color w:val="231F20"/>
          <w:w w:val="90"/>
        </w:rPr>
        <w:t>OFA Database</w:t>
      </w:r>
    </w:p>
    <w:p>
      <w:pPr>
        <w:pStyle w:val="BodyText"/>
        <w:spacing w:line="247" w:lineRule="auto" w:before="7"/>
        <w:ind w:left="140" w:right="32"/>
      </w:pPr>
      <w:r>
        <w:rPr>
          <w:color w:val="231F20"/>
          <w:w w:val="90"/>
        </w:rPr>
        <w:t>The dysplasia control database of the OFA is a voluntary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program established to evaluate images and to identify films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showing no evidence of dysplasia or other orthopedic </w:t>
      </w:r>
      <w:r>
        <w:rPr>
          <w:color w:val="231F20"/>
          <w:w w:val="95"/>
        </w:rPr>
        <w:t>prob-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lems. All images submitted that are of acceptable diagnostic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quality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reviewed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qualified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veterinary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radiologists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 consensus report will be returned to the owner of record and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referring veterinarian. Only animals that are 24 months of age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or older to the day at the time of radiography, with no radio-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graphic evidence of dysplasia, </w:t>
      </w:r>
      <w:r>
        <w:rPr>
          <w:color w:val="231F20"/>
          <w:spacing w:val="-2"/>
          <w:w w:val="95"/>
        </w:rPr>
        <w:t>will be assigned a breed OFA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0"/>
        </w:rPr>
        <w:t>number. The OFA does offer a consultation service for those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24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months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age.</w:t>
      </w:r>
    </w:p>
    <w:p>
      <w:pPr>
        <w:pStyle w:val="Heading2"/>
        <w:spacing w:before="156"/>
      </w:pPr>
      <w:r>
        <w:rPr>
          <w:color w:val="231F20"/>
          <w:w w:val="90"/>
        </w:rPr>
        <w:t>Age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Requirement</w:t>
      </w:r>
    </w:p>
    <w:p>
      <w:pPr>
        <w:pStyle w:val="BodyText"/>
        <w:spacing w:line="247" w:lineRule="auto" w:before="7"/>
        <w:ind w:left="140" w:right="85"/>
      </w:pP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dogs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24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months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age,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day,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older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time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radiography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qualify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OFA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hip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number.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gen-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eral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hip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joint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status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younger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dogs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will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evaluated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only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a consultation report will be issued. For toy and small breeds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interested in the Legg-Calve-Perthes Database the animal has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to be 12 months of age or older. The dog’s registration certifi-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cate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copy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available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radiography.</w:t>
      </w:r>
    </w:p>
    <w:p>
      <w:pPr>
        <w:pStyle w:val="Heading2"/>
        <w:spacing w:line="235" w:lineRule="auto" w:before="158"/>
        <w:ind w:right="32"/>
      </w:pPr>
      <w:r>
        <w:rPr>
          <w:color w:val="231F20"/>
          <w:w w:val="95"/>
        </w:rPr>
        <w:t>OFA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Regarding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Release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Preliminary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Re-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0"/>
        </w:rPr>
        <w:t>sults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(Animals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24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Months)</w:t>
      </w:r>
    </w:p>
    <w:p>
      <w:pPr>
        <w:pStyle w:val="BodyText"/>
        <w:spacing w:line="247" w:lineRule="auto" w:before="8"/>
        <w:ind w:left="140" w:right="32"/>
      </w:pPr>
      <w:r>
        <w:rPr>
          <w:color w:val="231F20"/>
          <w:w w:val="90"/>
        </w:rPr>
        <w:t>In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effort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encourage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open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sharing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health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test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results,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preliminary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results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if: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42" w:after="0"/>
        <w:ind w:left="380" w:right="0" w:hanging="240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animal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least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12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months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time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radiography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auto" w:before="47" w:after="0"/>
        <w:ind w:left="380" w:right="194" w:hanging="240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animal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must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permanently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identified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via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microchip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tattoo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7" w:lineRule="auto" w:before="42" w:after="0"/>
        <w:ind w:left="380" w:right="59" w:hanging="240"/>
        <w:jc w:val="left"/>
        <w:rPr>
          <w:color w:val="231F20"/>
          <w:sz w:val="20"/>
        </w:rPr>
      </w:pPr>
      <w:r>
        <w:rPr>
          <w:color w:val="231F20"/>
          <w:w w:val="90"/>
          <w:sz w:val="20"/>
        </w:rPr>
        <w:t>The owner initials the authorization block to release all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results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(including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abnormal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results)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when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initially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submitted</w:t>
      </w:r>
    </w:p>
    <w:p>
      <w:pPr>
        <w:pStyle w:val="Heading2"/>
      </w:pPr>
      <w:r>
        <w:rPr>
          <w:color w:val="231F20"/>
        </w:rPr>
        <w:t>Restraint</w:t>
      </w:r>
    </w:p>
    <w:p>
      <w:pPr>
        <w:pStyle w:val="BodyText"/>
        <w:spacing w:line="247" w:lineRule="auto" w:before="7"/>
        <w:ind w:left="139" w:right="38"/>
        <w:jc w:val="both"/>
      </w:pPr>
      <w:r>
        <w:rPr>
          <w:color w:val="231F20"/>
          <w:w w:val="95"/>
        </w:rPr>
        <w:t>Obtaining proper position often requires chemical restraint.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recommends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chemical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restraint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point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mus-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80"/>
        </w:rPr>
        <w:t>l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84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r</w:t>
      </w:r>
      <w:r>
        <w:rPr>
          <w:color w:val="231F20"/>
          <w:w w:val="91"/>
        </w:rPr>
        <w:t>e</w:t>
      </w:r>
      <w:r>
        <w:rPr>
          <w:color w:val="231F20"/>
          <w:spacing w:val="-1"/>
          <w:w w:val="80"/>
        </w:rPr>
        <w:t>l</w:t>
      </w:r>
      <w:r>
        <w:rPr>
          <w:color w:val="231F20"/>
          <w:spacing w:val="2"/>
          <w:w w:val="91"/>
        </w:rPr>
        <w:t>a</w:t>
      </w:r>
      <w:r>
        <w:rPr>
          <w:color w:val="231F20"/>
          <w:w w:val="92"/>
        </w:rPr>
        <w:t>x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82"/>
        </w:rPr>
        <w:t>i</w:t>
      </w:r>
      <w:r>
        <w:rPr>
          <w:color w:val="231F20"/>
          <w:w w:val="102"/>
        </w:rPr>
        <w:t>o</w:t>
      </w:r>
      <w:r>
        <w:rPr>
          <w:color w:val="231F20"/>
          <w:w w:val="101"/>
        </w:rPr>
        <w:t>n</w:t>
      </w:r>
      <w:r>
        <w:rPr>
          <w:color w:val="231F20"/>
          <w:w w:val="56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5"/>
        </w:rPr>
        <w:t>T</w:t>
      </w:r>
      <w:r>
        <w:rPr>
          <w:color w:val="231F20"/>
          <w:w w:val="101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5"/>
          <w:w w:val="83"/>
        </w:rPr>
        <w:t>t</w:t>
      </w:r>
      <w:r>
        <w:rPr>
          <w:color w:val="231F20"/>
          <w:spacing w:val="1"/>
          <w:w w:val="95"/>
        </w:rPr>
        <w:t>y</w:t>
      </w:r>
      <w:r>
        <w:rPr>
          <w:color w:val="231F20"/>
          <w:spacing w:val="2"/>
          <w:w w:val="102"/>
        </w:rPr>
        <w:t>p</w:t>
      </w:r>
      <w:r>
        <w:rPr>
          <w:color w:val="231F20"/>
          <w:w w:val="9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02"/>
        </w:rPr>
        <w:t>o</w:t>
      </w:r>
      <w:r>
        <w:rPr>
          <w:color w:val="231F20"/>
          <w:w w:val="78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w w:val="101"/>
        </w:rPr>
        <w:t>ag</w:t>
      </w:r>
      <w:r>
        <w:rPr>
          <w:color w:val="231F20"/>
          <w:w w:val="91"/>
        </w:rPr>
        <w:t>e</w:t>
      </w:r>
      <w:r>
        <w:rPr>
          <w:color w:val="231F20"/>
          <w:spacing w:val="-2"/>
          <w:w w:val="101"/>
        </w:rPr>
        <w:t>n</w:t>
      </w:r>
      <w:r>
        <w:rPr>
          <w:color w:val="231F20"/>
          <w:w w:val="8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1"/>
          <w:w w:val="91"/>
        </w:rPr>
        <w:t>e</w:t>
      </w:r>
      <w:r>
        <w:rPr>
          <w:color w:val="231F20"/>
          <w:spacing w:val="2"/>
          <w:w w:val="101"/>
        </w:rPr>
        <w:t>d</w:t>
      </w:r>
      <w:r>
        <w:rPr>
          <w:color w:val="231F20"/>
          <w:w w:val="136"/>
        </w:rPr>
        <w:t>—</w:t>
      </w:r>
      <w:r>
        <w:rPr>
          <w:color w:val="231F20"/>
          <w:w w:val="97"/>
        </w:rPr>
        <w:t>s</w:t>
      </w:r>
      <w:r>
        <w:rPr>
          <w:color w:val="231F20"/>
          <w:spacing w:val="1"/>
          <w:w w:val="91"/>
        </w:rPr>
        <w:t>e</w:t>
      </w:r>
      <w:r>
        <w:rPr>
          <w:color w:val="231F20"/>
          <w:spacing w:val="-1"/>
          <w:w w:val="101"/>
        </w:rPr>
        <w:t>d</w:t>
      </w:r>
      <w:r>
        <w:rPr>
          <w:color w:val="231F20"/>
          <w:spacing w:val="-2"/>
          <w:w w:val="91"/>
        </w:rPr>
        <w:t>a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82"/>
        </w:rPr>
        <w:t>i</w:t>
      </w:r>
      <w:r>
        <w:rPr>
          <w:color w:val="231F20"/>
          <w:spacing w:val="-2"/>
          <w:w w:val="98"/>
        </w:rPr>
        <w:t>v</w:t>
      </w:r>
      <w:r>
        <w:rPr>
          <w:color w:val="231F20"/>
          <w:spacing w:val="-2"/>
          <w:w w:val="91"/>
        </w:rPr>
        <w:t>e</w:t>
      </w:r>
      <w:r>
        <w:rPr>
          <w:color w:val="231F20"/>
          <w:w w:val="56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84"/>
        </w:rPr>
        <w:t>r</w:t>
      </w:r>
      <w:r>
        <w:rPr>
          <w:color w:val="231F20"/>
          <w:spacing w:val="-1"/>
          <w:w w:val="91"/>
        </w:rPr>
        <w:t>a</w:t>
      </w:r>
      <w:r>
        <w:rPr>
          <w:color w:val="231F20"/>
          <w:w w:val="101"/>
        </w:rPr>
        <w:t>n</w:t>
      </w:r>
      <w:r>
        <w:rPr>
          <w:color w:val="231F20"/>
          <w:spacing w:val="-1"/>
          <w:w w:val="101"/>
        </w:rPr>
        <w:t>q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82"/>
        </w:rPr>
        <w:t>i</w:t>
      </w:r>
      <w:r>
        <w:rPr>
          <w:color w:val="231F20"/>
          <w:spacing w:val="-1"/>
          <w:w w:val="80"/>
        </w:rPr>
        <w:t>l</w:t>
      </w:r>
      <w:r>
        <w:rPr>
          <w:color w:val="231F20"/>
          <w:w w:val="87"/>
        </w:rPr>
        <w:t>i</w:t>
      </w:r>
      <w:r>
        <w:rPr>
          <w:color w:val="231F20"/>
          <w:spacing w:val="-1"/>
          <w:w w:val="87"/>
        </w:rPr>
        <w:t>z</w:t>
      </w:r>
      <w:r>
        <w:rPr>
          <w:color w:val="231F20"/>
          <w:w w:val="83"/>
        </w:rPr>
        <w:t>- </w:t>
      </w:r>
      <w:r>
        <w:rPr>
          <w:color w:val="231F20"/>
          <w:spacing w:val="-1"/>
          <w:w w:val="95"/>
        </w:rPr>
        <w:t>er,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general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anesthesia—is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determined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attending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veterinarian.</w:t>
      </w:r>
    </w:p>
    <w:p>
      <w:pPr>
        <w:pStyle w:val="Heading2"/>
        <w:spacing w:before="151"/>
      </w:pPr>
      <w:r>
        <w:rPr>
          <w:color w:val="231F20"/>
        </w:rPr>
        <w:t>Positioning</w:t>
      </w:r>
    </w:p>
    <w:p>
      <w:pPr>
        <w:pStyle w:val="BodyText"/>
        <w:spacing w:line="247" w:lineRule="auto" w:before="5"/>
        <w:ind w:left="140" w:right="38"/>
        <w:jc w:val="both"/>
      </w:pPr>
      <w:r>
        <w:rPr>
          <w:color w:val="231F20"/>
        </w:rPr>
        <w:t>Dorsal</w:t>
      </w:r>
      <w:r>
        <w:rPr>
          <w:color w:val="231F20"/>
          <w:spacing w:val="-14"/>
        </w:rPr>
        <w:t> </w:t>
      </w:r>
      <w:r>
        <w:rPr>
          <w:color w:val="231F20"/>
        </w:rPr>
        <w:t>recumbency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rear</w:t>
      </w:r>
      <w:r>
        <w:rPr>
          <w:color w:val="231F20"/>
          <w:spacing w:val="-14"/>
        </w:rPr>
        <w:t> </w:t>
      </w:r>
      <w:r>
        <w:rPr>
          <w:color w:val="231F20"/>
        </w:rPr>
        <w:t>legs</w:t>
      </w:r>
      <w:r>
        <w:rPr>
          <w:color w:val="231F20"/>
          <w:spacing w:val="-14"/>
        </w:rPr>
        <w:t> </w:t>
      </w:r>
      <w:r>
        <w:rPr>
          <w:rFonts w:ascii="Calibri"/>
          <w:b/>
          <w:color w:val="231F20"/>
        </w:rPr>
        <w:t>extended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and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parallel</w:t>
      </w:r>
      <w:r>
        <w:rPr>
          <w:rFonts w:ascii="Calibri"/>
          <w:b/>
          <w:color w:val="231F20"/>
          <w:spacing w:val="-43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preferred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positioning.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standard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ven-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trodorsal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view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basis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evaluation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hip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joint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status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respect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hip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dysplasia.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exercised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0"/>
        </w:rPr>
        <w:t>pelvis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tilted.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Elbow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joints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evaluated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flexed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0"/>
        </w:rPr>
        <w:t>medial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lateral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position.</w:t>
      </w:r>
    </w:p>
    <w:p>
      <w:pPr>
        <w:pStyle w:val="Heading2"/>
        <w:spacing w:before="101"/>
      </w:pPr>
      <w:r>
        <w:rPr>
          <w:b w:val="0"/>
        </w:rPr>
        <w:br w:type="column"/>
      </w:r>
      <w:r>
        <w:rPr>
          <w:color w:val="231F20"/>
          <w:w w:val="85"/>
        </w:rPr>
        <w:t>Image</w:t>
      </w:r>
      <w:r>
        <w:rPr>
          <w:color w:val="231F20"/>
          <w:spacing w:val="39"/>
          <w:w w:val="85"/>
        </w:rPr>
        <w:t> </w:t>
      </w:r>
      <w:r>
        <w:rPr>
          <w:color w:val="231F20"/>
          <w:w w:val="85"/>
        </w:rPr>
        <w:t>Size</w:t>
      </w:r>
    </w:p>
    <w:p>
      <w:pPr>
        <w:pStyle w:val="BodyText"/>
        <w:spacing w:line="247" w:lineRule="auto" w:before="7"/>
        <w:ind w:left="140" w:right="199"/>
        <w:jc w:val="both"/>
      </w:pP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large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giant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breeds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dogs,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14”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17”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film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size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ommended. Smaller sizes can be used for smaller breeds if 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sacrum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stifles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included.</w:t>
      </w:r>
    </w:p>
    <w:p>
      <w:pPr>
        <w:pStyle w:val="Heading2"/>
      </w:pPr>
      <w:r>
        <w:rPr>
          <w:color w:val="231F20"/>
          <w:w w:val="90"/>
        </w:rPr>
        <w:t>Image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Identification</w:t>
      </w:r>
    </w:p>
    <w:p>
      <w:pPr>
        <w:pStyle w:val="BodyText"/>
        <w:spacing w:line="247" w:lineRule="auto" w:before="6"/>
        <w:ind w:left="140" w:right="197"/>
        <w:jc w:val="both"/>
      </w:pPr>
      <w:r>
        <w:rPr>
          <w:color w:val="231F20"/>
          <w:w w:val="90"/>
        </w:rPr>
        <w:t>Permanent identification of the image is required to be eligible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evaluation.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letters,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I.D.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camera,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radio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opaque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tapes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used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identify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film.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Digital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images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embedded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text.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7" w:lineRule="auto" w:before="44" w:after="0"/>
        <w:ind w:left="500" w:right="198" w:hanging="360"/>
        <w:jc w:val="both"/>
        <w:rPr>
          <w:sz w:val="20"/>
        </w:rPr>
      </w:pPr>
      <w:r>
        <w:rPr>
          <w:color w:val="231F20"/>
          <w:w w:val="90"/>
          <w:sz w:val="20"/>
        </w:rPr>
        <w:t>with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hospital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Veterinarian’s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name,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date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taken,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regis-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tered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name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and/or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registration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number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41" w:after="0"/>
        <w:ind w:left="500" w:right="0" w:hanging="360"/>
        <w:jc w:val="both"/>
        <w:rPr>
          <w:sz w:val="20"/>
        </w:rPr>
      </w:pPr>
      <w:r>
        <w:rPr>
          <w:color w:val="231F20"/>
          <w:w w:val="90"/>
          <w:sz w:val="20"/>
        </w:rPr>
        <w:t>with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veterinarian’s unique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case number.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235" w:lineRule="auto" w:before="43" w:after="0"/>
        <w:ind w:left="620" w:right="201" w:hanging="241"/>
        <w:jc w:val="both"/>
        <w:rPr>
          <w:sz w:val="21"/>
        </w:rPr>
      </w:pPr>
      <w:r>
        <w:rPr>
          <w:color w:val="231F20"/>
          <w:spacing w:val="-1"/>
          <w:w w:val="90"/>
          <w:sz w:val="21"/>
        </w:rPr>
        <w:t>In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this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latter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case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(b),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image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must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be</w:t>
      </w:r>
      <w:r>
        <w:rPr>
          <w:color w:val="231F20"/>
          <w:spacing w:val="-28"/>
          <w:w w:val="90"/>
          <w:sz w:val="21"/>
        </w:rPr>
        <w:t> </w:t>
      </w:r>
      <w:r>
        <w:rPr>
          <w:color w:val="231F20"/>
          <w:w w:val="90"/>
          <w:sz w:val="21"/>
        </w:rPr>
        <w:t>accompanied</w:t>
      </w:r>
      <w:r>
        <w:rPr>
          <w:color w:val="231F20"/>
          <w:spacing w:val="-29"/>
          <w:w w:val="90"/>
          <w:sz w:val="21"/>
        </w:rPr>
        <w:t> </w:t>
      </w:r>
      <w:r>
        <w:rPr>
          <w:color w:val="231F20"/>
          <w:w w:val="90"/>
          <w:sz w:val="21"/>
        </w:rPr>
        <w:t>by</w:t>
      </w:r>
      <w:r>
        <w:rPr>
          <w:color w:val="231F20"/>
          <w:spacing w:val="-54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a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signed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note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from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the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veterinarian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referring</w:t>
      </w:r>
      <w:r>
        <w:rPr>
          <w:color w:val="231F20"/>
          <w:spacing w:val="-25"/>
          <w:w w:val="90"/>
          <w:sz w:val="21"/>
        </w:rPr>
        <w:t> </w:t>
      </w:r>
      <w:r>
        <w:rPr>
          <w:color w:val="231F20"/>
          <w:w w:val="90"/>
          <w:sz w:val="21"/>
        </w:rPr>
        <w:t>to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such</w:t>
      </w:r>
      <w:r>
        <w:rPr>
          <w:color w:val="231F20"/>
          <w:spacing w:val="-26"/>
          <w:w w:val="90"/>
          <w:sz w:val="21"/>
        </w:rPr>
        <w:t> </w:t>
      </w:r>
      <w:r>
        <w:rPr>
          <w:color w:val="231F20"/>
          <w:w w:val="90"/>
          <w:sz w:val="21"/>
        </w:rPr>
        <w:t>film</w:t>
      </w:r>
      <w:r>
        <w:rPr>
          <w:color w:val="231F20"/>
          <w:spacing w:val="-54"/>
          <w:w w:val="90"/>
          <w:sz w:val="21"/>
        </w:rPr>
        <w:t> </w:t>
      </w:r>
      <w:r>
        <w:rPr>
          <w:color w:val="231F20"/>
          <w:spacing w:val="-4"/>
          <w:w w:val="95"/>
          <w:sz w:val="21"/>
        </w:rPr>
        <w:t>by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spacing w:val="-4"/>
          <w:w w:val="95"/>
          <w:sz w:val="21"/>
        </w:rPr>
        <w:t>its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4"/>
          <w:w w:val="95"/>
          <w:sz w:val="21"/>
        </w:rPr>
        <w:t>unique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4"/>
          <w:w w:val="95"/>
          <w:sz w:val="21"/>
        </w:rPr>
        <w:t>case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number</w:t>
      </w:r>
      <w:r>
        <w:rPr>
          <w:color w:val="231F20"/>
          <w:spacing w:val="-9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and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stating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the</w:t>
      </w:r>
      <w:r>
        <w:rPr>
          <w:color w:val="231F20"/>
          <w:spacing w:val="-8"/>
          <w:w w:val="95"/>
          <w:sz w:val="21"/>
        </w:rPr>
        <w:t> </w:t>
      </w:r>
      <w:r>
        <w:rPr>
          <w:color w:val="231F20"/>
          <w:spacing w:val="-3"/>
          <w:w w:val="95"/>
          <w:sz w:val="21"/>
        </w:rPr>
        <w:t>information</w:t>
      </w:r>
      <w:r>
        <w:rPr>
          <w:color w:val="231F20"/>
          <w:spacing w:val="-58"/>
          <w:w w:val="95"/>
          <w:sz w:val="21"/>
        </w:rPr>
        <w:t> </w:t>
      </w:r>
      <w:r>
        <w:rPr>
          <w:color w:val="231F20"/>
          <w:spacing w:val="-2"/>
          <w:w w:val="90"/>
          <w:sz w:val="21"/>
        </w:rPr>
        <w:t>previously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required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in</w:t>
      </w:r>
      <w:r>
        <w:rPr>
          <w:color w:val="231F20"/>
          <w:spacing w:val="-21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(a)</w:t>
      </w:r>
      <w:r>
        <w:rPr>
          <w:color w:val="231F20"/>
          <w:spacing w:val="-22"/>
          <w:w w:val="90"/>
          <w:sz w:val="21"/>
        </w:rPr>
        <w:t> </w:t>
      </w:r>
      <w:r>
        <w:rPr>
          <w:color w:val="231F20"/>
          <w:spacing w:val="-1"/>
          <w:w w:val="90"/>
          <w:sz w:val="21"/>
        </w:rPr>
        <w:t>above.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247" w:lineRule="auto" w:before="49" w:after="0"/>
        <w:ind w:left="620" w:right="197" w:hanging="24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If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above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required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information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illegible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missing,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OFA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cannot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accept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film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for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evaluation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purposes.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images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should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be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labeled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right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or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left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side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for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hip</w:t>
      </w:r>
      <w:r>
        <w:rPr>
          <w:color w:val="231F20"/>
          <w:spacing w:val="-58"/>
          <w:sz w:val="20"/>
        </w:rPr>
        <w:t> </w:t>
      </w:r>
      <w:r>
        <w:rPr>
          <w:color w:val="231F20"/>
          <w:w w:val="90"/>
          <w:sz w:val="20"/>
        </w:rPr>
        <w:t>studies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right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left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elbow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elbow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studies.</w:t>
      </w:r>
    </w:p>
    <w:p>
      <w:pPr>
        <w:pStyle w:val="Heading2"/>
        <w:spacing w:before="151"/>
      </w:pPr>
      <w:r>
        <w:rPr>
          <w:color w:val="231F20"/>
        </w:rPr>
        <w:t>Exposure</w:t>
      </w:r>
    </w:p>
    <w:p>
      <w:pPr>
        <w:pStyle w:val="BodyText"/>
        <w:spacing w:line="247" w:lineRule="auto" w:before="7"/>
        <w:ind w:left="140" w:right="197"/>
        <w:jc w:val="both"/>
      </w:pPr>
      <w:r>
        <w:rPr>
          <w:color w:val="231F20"/>
          <w:w w:val="90"/>
        </w:rPr>
        <w:t>Good contrast is desirable (high mAs, low kVp). Grid techniques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recommended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large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dogs.</w:t>
      </w:r>
    </w:p>
    <w:p>
      <w:pPr>
        <w:pStyle w:val="Heading2"/>
        <w:spacing w:before="149"/>
      </w:pPr>
      <w:r>
        <w:rPr>
          <w:color w:val="231F20"/>
          <w:w w:val="90"/>
        </w:rPr>
        <w:t>Radiation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Safety</w:t>
      </w:r>
    </w:p>
    <w:p>
      <w:pPr>
        <w:pStyle w:val="BodyText"/>
        <w:spacing w:line="247" w:lineRule="auto" w:before="7"/>
        <w:ind w:left="140" w:right="197"/>
        <w:jc w:val="both"/>
      </w:pPr>
      <w:r>
        <w:rPr>
          <w:color w:val="231F20"/>
          <w:w w:val="90"/>
        </w:rPr>
        <w:t>Proper collimation and protection of attendants is the respon-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sibility of the veterinarian. Gonadal shielding is recommended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male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dogs.</w:t>
      </w:r>
    </w:p>
    <w:p>
      <w:pPr>
        <w:pStyle w:val="Heading2"/>
      </w:pPr>
      <w:r>
        <w:rPr>
          <w:color w:val="231F20"/>
          <w:w w:val="90"/>
        </w:rPr>
        <w:t>Hormonal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Effect</w:t>
      </w:r>
    </w:p>
    <w:p>
      <w:pPr>
        <w:pStyle w:val="BodyText"/>
        <w:spacing w:line="247" w:lineRule="auto" w:before="7"/>
        <w:ind w:left="140" w:right="197"/>
        <w:jc w:val="both"/>
      </w:pPr>
      <w:r>
        <w:rPr>
          <w:color w:val="231F20"/>
        </w:rPr>
        <w:t>Some female dogs show subluxation when radiographed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around an estrus cycle which is not apparent when re-radio-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graphed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anestrus.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recommends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radiographing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3-4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weeks before or after a heat period or 3-4 weeks after weaning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litter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pups.</w:t>
      </w:r>
    </w:p>
    <w:p>
      <w:pPr>
        <w:pStyle w:val="Heading2"/>
        <w:spacing w:before="152"/>
      </w:pPr>
      <w:r>
        <w:rPr>
          <w:color w:val="231F20"/>
          <w:w w:val="90"/>
        </w:rPr>
        <w:t>Application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OFA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Film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Evaluation</w:t>
      </w:r>
    </w:p>
    <w:p>
      <w:pPr>
        <w:pStyle w:val="BodyText"/>
        <w:spacing w:line="242" w:lineRule="auto" w:before="6"/>
        <w:ind w:left="140" w:right="195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owner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applica-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tion form. This information is best obtained directly from 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dog’s certificate of registration and </w:t>
      </w:r>
      <w:r>
        <w:rPr>
          <w:rFonts w:ascii="Calibri" w:hAnsi="Calibri"/>
          <w:b/>
          <w:color w:val="231F20"/>
          <w:w w:val="95"/>
        </w:rPr>
        <w:t>it</w:t>
      </w:r>
      <w:r>
        <w:rPr>
          <w:rFonts w:ascii="Calibri" w:hAnsi="Calibri"/>
          <w:b/>
          <w:color w:val="231F20"/>
          <w:spacing w:val="40"/>
        </w:rPr>
        <w:t> </w:t>
      </w:r>
      <w:r>
        <w:rPr>
          <w:rFonts w:ascii="Calibri" w:hAnsi="Calibri"/>
          <w:b/>
          <w:color w:val="231F20"/>
          <w:w w:val="95"/>
        </w:rPr>
        <w:t>is</w:t>
      </w:r>
      <w:r>
        <w:rPr>
          <w:rFonts w:ascii="Calibri" w:hAnsi="Calibri"/>
          <w:b/>
          <w:color w:val="231F20"/>
          <w:spacing w:val="41"/>
        </w:rPr>
        <w:t> </w:t>
      </w:r>
      <w:r>
        <w:rPr>
          <w:rFonts w:ascii="Calibri" w:hAnsi="Calibri"/>
          <w:b/>
          <w:color w:val="231F20"/>
          <w:w w:val="95"/>
        </w:rPr>
        <w:t>recommended</w:t>
      </w:r>
      <w:r>
        <w:rPr>
          <w:rFonts w:ascii="Calibri" w:hAnsi="Calibri"/>
          <w:b/>
          <w:color w:val="231F20"/>
          <w:spacing w:val="41"/>
        </w:rPr>
        <w:t> </w:t>
      </w:r>
      <w:r>
        <w:rPr>
          <w:rFonts w:ascii="Calibri" w:hAnsi="Calibri"/>
          <w:b/>
          <w:color w:val="231F20"/>
          <w:w w:val="95"/>
        </w:rPr>
        <w:t>that</w:t>
      </w:r>
      <w:r>
        <w:rPr>
          <w:rFonts w:ascii="Calibri" w:hAnsi="Calibri"/>
          <w:b/>
          <w:color w:val="231F20"/>
          <w:spacing w:val="1"/>
          <w:w w:val="95"/>
        </w:rPr>
        <w:t> </w:t>
      </w:r>
      <w:r>
        <w:rPr>
          <w:rFonts w:ascii="Calibri" w:hAnsi="Calibri"/>
          <w:b/>
          <w:color w:val="231F20"/>
        </w:rPr>
        <w:t>a copy of the registration be included </w:t>
      </w:r>
      <w:r>
        <w:rPr>
          <w:color w:val="231F20"/>
        </w:rPr>
        <w:t>with the submission.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forms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1"/>
          <w:w w:val="78"/>
        </w:rPr>
        <w:t>f</w:t>
      </w:r>
      <w:r>
        <w:rPr>
          <w:color w:val="231F20"/>
          <w:spacing w:val="-1"/>
          <w:w w:val="84"/>
        </w:rPr>
        <w:t>r</w:t>
      </w:r>
      <w:r>
        <w:rPr>
          <w:color w:val="231F20"/>
          <w:w w:val="102"/>
        </w:rPr>
        <w:t>o</w:t>
      </w:r>
      <w:r>
        <w:rPr>
          <w:color w:val="231F20"/>
          <w:w w:val="100"/>
        </w:rPr>
        <w:t>m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101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102"/>
        </w:rPr>
        <w:t>O</w:t>
      </w:r>
      <w:r>
        <w:rPr>
          <w:color w:val="231F20"/>
          <w:spacing w:val="-11"/>
          <w:w w:val="92"/>
        </w:rPr>
        <w:t>F</w:t>
      </w:r>
      <w:r>
        <w:rPr>
          <w:color w:val="231F20"/>
          <w:w w:val="103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98"/>
        </w:rPr>
        <w:t>w</w:t>
      </w:r>
      <w:r>
        <w:rPr>
          <w:color w:val="231F20"/>
          <w:w w:val="91"/>
        </w:rPr>
        <w:t>e</w:t>
      </w:r>
      <w:r>
        <w:rPr>
          <w:color w:val="231F20"/>
          <w:spacing w:val="-1"/>
          <w:w w:val="102"/>
        </w:rPr>
        <w:t>b</w:t>
      </w:r>
      <w:r>
        <w:rPr>
          <w:color w:val="231F20"/>
          <w:spacing w:val="-2"/>
          <w:w w:val="97"/>
        </w:rPr>
        <w:t>s</w:t>
      </w:r>
      <w:r>
        <w:rPr>
          <w:color w:val="231F20"/>
          <w:w w:val="82"/>
        </w:rPr>
        <w:t>i</w:t>
      </w:r>
      <w:r>
        <w:rPr>
          <w:color w:val="231F20"/>
          <w:spacing w:val="-2"/>
          <w:w w:val="82"/>
        </w:rPr>
        <w:t>t</w:t>
      </w:r>
      <w:r>
        <w:rPr>
          <w:color w:val="231F20"/>
          <w:w w:val="91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91"/>
        </w:rPr>
        <w:t>a</w:t>
      </w:r>
      <w:r>
        <w:rPr>
          <w:color w:val="231F20"/>
          <w:w w:val="83"/>
        </w:rPr>
        <w:t>t</w:t>
      </w:r>
      <w:r>
        <w:rPr>
          <w:color w:val="231F20"/>
          <w:spacing w:val="16"/>
        </w:rPr>
        <w:t> </w:t>
      </w:r>
      <w:hyperlink r:id="rId6">
        <w:r>
          <w:rPr>
            <w:color w:val="231F20"/>
            <w:spacing w:val="5"/>
            <w:w w:val="98"/>
          </w:rPr>
          <w:t>ww</w:t>
        </w:r>
        <w:r>
          <w:rPr>
            <w:color w:val="231F20"/>
            <w:spacing w:val="-7"/>
            <w:w w:val="98"/>
          </w:rPr>
          <w:t>w</w:t>
        </w:r>
        <w:r>
          <w:rPr>
            <w:color w:val="231F20"/>
            <w:spacing w:val="-1"/>
            <w:w w:val="56"/>
          </w:rPr>
          <w:t>.</w:t>
        </w:r>
        <w:r>
          <w:rPr>
            <w:color w:val="231F20"/>
            <w:w w:val="102"/>
          </w:rPr>
          <w:t>o</w:t>
        </w:r>
        <w:r>
          <w:rPr>
            <w:color w:val="231F20"/>
            <w:w w:val="78"/>
          </w:rPr>
          <w:t>f</w:t>
        </w:r>
        <w:r>
          <w:rPr>
            <w:color w:val="231F20"/>
            <w:spacing w:val="1"/>
            <w:w w:val="78"/>
          </w:rPr>
          <w:t>f</w:t>
        </w:r>
        <w:r>
          <w:rPr>
            <w:color w:val="231F20"/>
            <w:spacing w:val="1"/>
            <w:w w:val="91"/>
          </w:rPr>
          <w:t>a</w:t>
        </w:r>
        <w:r>
          <w:rPr>
            <w:color w:val="231F20"/>
            <w:spacing w:val="-1"/>
            <w:w w:val="56"/>
          </w:rPr>
          <w:t>.</w:t>
        </w:r>
        <w:r>
          <w:rPr>
            <w:color w:val="231F20"/>
            <w:w w:val="102"/>
          </w:rPr>
          <w:t>o</w:t>
        </w:r>
        <w:r>
          <w:rPr>
            <w:color w:val="231F20"/>
            <w:spacing w:val="-1"/>
            <w:w w:val="84"/>
          </w:rPr>
          <w:t>r</w:t>
        </w:r>
        <w:r>
          <w:rPr>
            <w:color w:val="231F20"/>
            <w:w w:val="111"/>
          </w:rPr>
          <w:t>g</w:t>
        </w:r>
        <w:r>
          <w:rPr>
            <w:color w:val="231F20"/>
            <w:w w:val="56"/>
          </w:rPr>
          <w:t>.</w:t>
        </w:r>
        <w:r>
          <w:rPr>
            <w:color w:val="231F20"/>
            <w:spacing w:val="16"/>
          </w:rPr>
          <w:t> </w:t>
        </w:r>
      </w:hyperlink>
      <w:r>
        <w:rPr>
          <w:color w:val="231F20"/>
          <w:spacing w:val="1"/>
          <w:w w:val="85"/>
        </w:rPr>
        <w:t>T</w:t>
      </w:r>
      <w:r>
        <w:rPr>
          <w:color w:val="231F20"/>
          <w:w w:val="101"/>
        </w:rPr>
        <w:t>h</w:t>
      </w:r>
      <w:r>
        <w:rPr>
          <w:color w:val="231F20"/>
          <w:w w:val="91"/>
        </w:rPr>
        <w:t>e</w:t>
      </w:r>
      <w:r>
        <w:rPr>
          <w:color w:val="231F20"/>
          <w:spacing w:val="16"/>
        </w:rPr>
        <w:t> </w:t>
      </w:r>
      <w:r>
        <w:rPr>
          <w:rFonts w:ascii="Calibri" w:hAnsi="Calibri"/>
          <w:b/>
          <w:color w:val="231F20"/>
          <w:spacing w:val="1"/>
          <w:w w:val="107"/>
        </w:rPr>
        <w:t>im</w:t>
      </w:r>
      <w:r>
        <w:rPr>
          <w:rFonts w:ascii="Calibri" w:hAnsi="Calibri"/>
          <w:b/>
          <w:color w:val="231F20"/>
          <w:w w:val="106"/>
        </w:rPr>
        <w:t>a</w:t>
      </w:r>
      <w:r>
        <w:rPr>
          <w:rFonts w:ascii="Calibri" w:hAnsi="Calibri"/>
          <w:b/>
          <w:color w:val="231F20"/>
          <w:spacing w:val="1"/>
          <w:w w:val="113"/>
        </w:rPr>
        <w:t>g</w:t>
      </w:r>
      <w:r>
        <w:rPr>
          <w:rFonts w:ascii="Calibri" w:hAnsi="Calibri"/>
          <w:b/>
          <w:color w:val="231F20"/>
          <w:w w:val="113"/>
        </w:rPr>
        <w:t>e</w:t>
      </w:r>
      <w:r>
        <w:rPr>
          <w:color w:val="231F20"/>
          <w:w w:val="56"/>
        </w:rPr>
        <w:t>,</w:t>
      </w:r>
      <w:r>
        <w:rPr>
          <w:color w:val="231F20"/>
          <w:spacing w:val="16"/>
        </w:rPr>
        <w:t> </w:t>
      </w:r>
      <w:r>
        <w:rPr>
          <w:rFonts w:ascii="Calibri" w:hAnsi="Calibri"/>
          <w:b/>
          <w:color w:val="231F20"/>
          <w:spacing w:val="1"/>
          <w:w w:val="109"/>
        </w:rPr>
        <w:t>si</w:t>
      </w:r>
      <w:r>
        <w:rPr>
          <w:rFonts w:ascii="Calibri" w:hAnsi="Calibri"/>
          <w:b/>
          <w:color w:val="231F20"/>
          <w:spacing w:val="1"/>
          <w:w w:val="115"/>
        </w:rPr>
        <w:t>gn</w:t>
      </w:r>
      <w:r>
        <w:rPr>
          <w:rFonts w:ascii="Calibri" w:hAnsi="Calibri"/>
          <w:b/>
          <w:color w:val="231F20"/>
          <w:spacing w:val="2"/>
          <w:w w:val="104"/>
        </w:rPr>
        <w:t>e</w:t>
      </w:r>
      <w:r>
        <w:rPr>
          <w:rFonts w:ascii="Calibri" w:hAnsi="Calibri"/>
          <w:b/>
          <w:color w:val="231F20"/>
          <w:w w:val="111"/>
        </w:rPr>
        <w:t>d </w:t>
      </w:r>
      <w:r>
        <w:rPr>
          <w:rFonts w:ascii="Calibri" w:hAnsi="Calibri"/>
          <w:b/>
          <w:color w:val="231F20"/>
        </w:rPr>
        <w:t>form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rFonts w:ascii="Calibri" w:hAnsi="Calibri"/>
          <w:b/>
          <w:color w:val="231F20"/>
        </w:rPr>
        <w:t>service</w:t>
      </w:r>
      <w:r>
        <w:rPr>
          <w:rFonts w:ascii="Calibri" w:hAnsi="Calibri"/>
          <w:b/>
          <w:color w:val="231F20"/>
          <w:spacing w:val="8"/>
        </w:rPr>
        <w:t> </w:t>
      </w:r>
      <w:r>
        <w:rPr>
          <w:rFonts w:ascii="Calibri" w:hAnsi="Calibri"/>
          <w:b/>
          <w:color w:val="231F20"/>
        </w:rPr>
        <w:t>fee</w:t>
      </w:r>
      <w:r>
        <w:rPr>
          <w:rFonts w:ascii="Calibri" w:hAnsi="Calibri"/>
          <w:b/>
          <w:color w:val="231F20"/>
          <w:spacing w:val="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mailed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thopedic Foundation for Animals at the address on the front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form.</w:t>
      </w:r>
    </w:p>
    <w:sectPr>
      <w:type w:val="continuous"/>
      <w:pgSz w:w="12240" w:h="15840"/>
      <w:pgMar w:top="360" w:bottom="0" w:left="580" w:right="520"/>
      <w:cols w:num="2" w:equalWidth="0">
        <w:col w:w="5341" w:space="299"/>
        <w:col w:w="5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500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-7"/>
        <w:w w:val="7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4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6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8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1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5" w:hanging="2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0" w:hanging="24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-10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0" w:hanging="240"/>
      </w:pPr>
      <w:rPr>
        <w:rFonts w:hint="default" w:ascii="Trebuchet MS" w:hAnsi="Trebuchet MS" w:eastAsia="Trebuchet MS" w:cs="Trebuchet MS"/>
        <w:w w:val="5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5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6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1" w:hanging="24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654" w:right="3322"/>
      <w:jc w:val="center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0"/>
      <w:ind w:left="140"/>
      <w:outlineLvl w:val="2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9"/>
      <w:ind w:left="140"/>
      <w:outlineLvl w:val="3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1635" w:right="1712"/>
      <w:jc w:val="center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80" w:hanging="24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ffa.org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2021-04-12T19:05:39Z</dcterms:created>
  <dcterms:modified xsi:type="dcterms:W3CDTF">2021-04-12T19:05:39Z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2021-04-12T00:00:00Z</vt:filetime>
  </property>
</Properties>
</file>