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90"/>
        <w:ind w:left="3557"/>
      </w:pPr>
      <w:r>
        <w:rPr/>
        <w:drawing>
          <wp:anchor distT="0" distB="0" distL="0" distR="0" allowOverlap="1" layoutInCell="1" locked="0" behindDoc="0" simplePos="0" relativeHeight="251664384">
            <wp:simplePos x="0" y="0"/>
            <wp:positionH relativeFrom="page">
              <wp:posOffset>1438036</wp:posOffset>
            </wp:positionH>
            <wp:positionV relativeFrom="paragraph">
              <wp:posOffset>67692</wp:posOffset>
            </wp:positionV>
            <wp:extent cx="928674" cy="92867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28674" cy="92867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92pt;margin-top:5.330197pt;width:84pt;height:71.5pt;mso-position-horizontal-relative:page;mso-position-vertical-relative:paragraph;z-index:251667456" type="#_x0000_t202" filled="false" stroked="true" strokeweight="1pt" strokecolor="#231f20">
            <v:textbox inset="0,0,0,0">
              <w:txbxContent>
                <w:p>
                  <w:pPr>
                    <w:pStyle w:val="BodyText"/>
                    <w:rPr>
                      <w:sz w:val="16"/>
                    </w:rPr>
                  </w:pPr>
                </w:p>
                <w:p>
                  <w:pPr>
                    <w:pStyle w:val="BodyText"/>
                    <w:rPr>
                      <w:sz w:val="13"/>
                    </w:rPr>
                  </w:pPr>
                </w:p>
                <w:p>
                  <w:pPr>
                    <w:spacing w:line="235" w:lineRule="auto" w:before="0"/>
                    <w:ind w:left="633" w:right="662" w:firstLine="0"/>
                    <w:jc w:val="center"/>
                    <w:rPr>
                      <w:b/>
                      <w:sz w:val="14"/>
                    </w:rPr>
                  </w:pPr>
                  <w:r>
                    <w:rPr>
                      <w:b/>
                      <w:color w:val="231F20"/>
                      <w:sz w:val="14"/>
                    </w:rPr>
                    <w:t>Office </w:t>
                  </w:r>
                  <w:r>
                    <w:rPr>
                      <w:b/>
                      <w:color w:val="231F20"/>
                      <w:w w:val="105"/>
                      <w:sz w:val="14"/>
                    </w:rPr>
                    <w:t>Use Only</w:t>
                  </w:r>
                </w:p>
              </w:txbxContent>
            </v:textbox>
            <v:stroke dashstyle="solid"/>
            <w10:wrap type="none"/>
          </v:shape>
        </w:pict>
      </w:r>
      <w:r>
        <w:rPr/>
        <w:pict>
          <v:shape style="position:absolute;margin-left:36pt;margin-top:5.330197pt;width:66pt;height:72.5pt;mso-position-horizontal-relative:page;mso-position-vertical-relative:paragraph;z-index:251668480" type="#_x0000_t202" filled="false" stroked="true" strokeweight="1pt" strokecolor="#231f20">
            <v:textbox inset="0,0,0,0">
              <w:txbxContent>
                <w:p>
                  <w:pPr>
                    <w:tabs>
                      <w:tab w:pos="1053" w:val="left" w:leader="none"/>
                    </w:tabs>
                    <w:spacing w:line="398" w:lineRule="auto" w:before="31"/>
                    <w:ind w:left="94" w:right="191" w:firstLine="69"/>
                    <w:jc w:val="left"/>
                    <w:rPr>
                      <w:sz w:val="16"/>
                    </w:rPr>
                  </w:pPr>
                  <w:r>
                    <w:rPr>
                      <w:b/>
                      <w:color w:val="231F20"/>
                      <w:w w:val="105"/>
                      <w:sz w:val="14"/>
                    </w:rPr>
                    <w:t>Office Use </w:t>
                  </w:r>
                  <w:r>
                    <w:rPr>
                      <w:b/>
                      <w:color w:val="231F20"/>
                      <w:spacing w:val="-4"/>
                      <w:w w:val="105"/>
                      <w:sz w:val="14"/>
                    </w:rPr>
                    <w:t>Only </w:t>
                  </w:r>
                  <w:r>
                    <w:rPr>
                      <w:color w:val="231F20"/>
                      <w:w w:val="105"/>
                      <w:sz w:val="16"/>
                    </w:rPr>
                    <w:t>APPL</w:t>
                  </w:r>
                  <w:r>
                    <w:rPr>
                      <w:color w:val="231F20"/>
                      <w:w w:val="105"/>
                      <w:sz w:val="16"/>
                      <w:u w:val="single" w:color="221E1F"/>
                    </w:rPr>
                    <w:tab/>
                  </w:r>
                  <w:r>
                    <w:rPr>
                      <w:color w:val="231F20"/>
                      <w:w w:val="105"/>
                      <w:sz w:val="16"/>
                    </w:rPr>
                    <w:t> RAD</w:t>
                  </w:r>
                  <w:r>
                    <w:rPr>
                      <w:color w:val="231F20"/>
                      <w:spacing w:val="-12"/>
                      <w:sz w:val="16"/>
                    </w:rPr>
                    <w:t> </w:t>
                  </w:r>
                  <w:r>
                    <w:rPr>
                      <w:color w:val="231F20"/>
                      <w:w w:val="93"/>
                      <w:sz w:val="16"/>
                      <w:u w:val="single" w:color="221E1F"/>
                    </w:rPr>
                    <w:t> </w:t>
                  </w:r>
                  <w:r>
                    <w:rPr>
                      <w:color w:val="231F20"/>
                      <w:sz w:val="16"/>
                      <w:u w:val="single" w:color="221E1F"/>
                    </w:rPr>
                    <w:tab/>
                  </w:r>
                </w:p>
                <w:p>
                  <w:pPr>
                    <w:tabs>
                      <w:tab w:pos="1053" w:val="left" w:leader="none"/>
                    </w:tabs>
                    <w:spacing w:line="189" w:lineRule="exact" w:before="0"/>
                    <w:ind w:left="94" w:right="0" w:firstLine="0"/>
                    <w:jc w:val="left"/>
                    <w:rPr>
                      <w:sz w:val="16"/>
                    </w:rPr>
                  </w:pPr>
                  <w:r>
                    <w:rPr>
                      <w:color w:val="231F20"/>
                      <w:w w:val="105"/>
                      <w:sz w:val="16"/>
                    </w:rPr>
                    <w:t>CK</w:t>
                  </w:r>
                  <w:r>
                    <w:rPr>
                      <w:color w:val="231F20"/>
                      <w:sz w:val="16"/>
                    </w:rPr>
                    <w:t> </w:t>
                  </w:r>
                  <w:r>
                    <w:rPr>
                      <w:color w:val="231F20"/>
                      <w:spacing w:val="-12"/>
                      <w:sz w:val="16"/>
                    </w:rPr>
                    <w:t> </w:t>
                  </w:r>
                  <w:r>
                    <w:rPr>
                      <w:color w:val="231F20"/>
                      <w:w w:val="93"/>
                      <w:sz w:val="16"/>
                      <w:u w:val="single" w:color="221E1F"/>
                    </w:rPr>
                    <w:t> </w:t>
                  </w:r>
                  <w:r>
                    <w:rPr>
                      <w:color w:val="231F20"/>
                      <w:sz w:val="16"/>
                      <w:u w:val="single" w:color="221E1F"/>
                    </w:rPr>
                    <w:tab/>
                  </w:r>
                </w:p>
              </w:txbxContent>
            </v:textbox>
            <v:stroke dashstyle="solid"/>
            <w10:wrap type="none"/>
          </v:shape>
        </w:pict>
      </w:r>
      <w:r>
        <w:rPr/>
        <w:pict>
          <v:shape style="position:absolute;margin-left:8pt;margin-top:28.5pt;width:180pt;height:120pt;mso-position-horizontal-relative:page;mso-position-vertical-relative:page;z-index:251670528" type="#_x0000_t202" fillcolor="#ff4c4c" stroked="true" strokeweight="1pt" strokecolor="#000000">
            <v:textbox inset="0,0,0,0">
              <w:txbxContent>
                <w:p>
                  <w:pPr>
                    <w:spacing w:before="90"/>
                    <w:ind w:left="40" w:right="0" w:firstLine="0"/>
                    <w:jc w:val="left"/>
                    <w:rPr>
                      <w:rFonts w:ascii="Arial"/>
                      <w:b/>
                      <w:i/>
                      <w:sz w:val="16"/>
                    </w:rPr>
                  </w:pPr>
                  <w:r>
                    <w:rPr>
                      <w:rFonts w:ascii="Arial"/>
                      <w:b/>
                      <w:i/>
                      <w:sz w:val="16"/>
                    </w:rPr>
                    <w:t>OFA</w:t>
                  </w:r>
                </w:p>
                <w:p>
                  <w:pPr>
                    <w:spacing w:before="16"/>
                    <w:ind w:left="40" w:right="0" w:firstLine="0"/>
                    <w:jc w:val="left"/>
                    <w:rPr>
                      <w:rFonts w:ascii="Arial"/>
                      <w:i/>
                      <w:sz w:val="16"/>
                    </w:rPr>
                  </w:pPr>
                  <w:r>
                    <w:rPr>
                      <w:rFonts w:ascii="Arial"/>
                      <w:i/>
                      <w:sz w:val="16"/>
                    </w:rPr>
                    <w:t>2013-08-27 11:00:35</w:t>
                  </w:r>
                </w:p>
                <w:p>
                  <w:pPr>
                    <w:spacing w:before="18"/>
                    <w:ind w:left="40" w:right="0" w:firstLine="0"/>
                    <w:jc w:val="left"/>
                    <w:rPr>
                      <w:rFonts w:ascii="Arial"/>
                      <w:sz w:val="20"/>
                    </w:rPr>
                  </w:pPr>
                  <w:r>
                    <w:rPr>
                      <w:rFonts w:ascii="Arial"/>
                      <w:sz w:val="20"/>
                    </w:rPr>
                    <w:t>--------------------------------------------</w:t>
                  </w:r>
                </w:p>
                <w:p>
                  <w:pPr>
                    <w:spacing w:before="10"/>
                    <w:ind w:left="40" w:right="38" w:firstLine="0"/>
                    <w:jc w:val="left"/>
                    <w:rPr>
                      <w:rFonts w:ascii="Arial"/>
                      <w:sz w:val="20"/>
                    </w:rPr>
                  </w:pPr>
                  <w:r>
                    <w:rPr>
                      <w:rFonts w:ascii="Arial"/>
                      <w:sz w:val="20"/>
                    </w:rPr>
                    <w:t>This form may be filled out online.  </w:t>
                  </w:r>
                  <w:r>
                    <w:rPr>
                      <w:rFonts w:ascii="Arial"/>
                      <w:spacing w:val="-24"/>
                      <w:sz w:val="20"/>
                    </w:rPr>
                    <w:t>Simply </w:t>
                  </w:r>
                  <w:r>
                    <w:rPr>
                      <w:rFonts w:ascii="Arial"/>
                      <w:spacing w:val="-69"/>
                      <w:sz w:val="20"/>
                    </w:rPr>
                    <w:t>click</w:t>
                  </w:r>
                  <w:r>
                    <w:rPr>
                      <w:rFonts w:ascii="Arial"/>
                      <w:sz w:val="20"/>
                    </w:rPr>
                    <w:t> in each table field and type. Tab or re-click to move from field to field. Don't forget to check the appropriate boxes for tattoo/microchip and AKC/CKC registration.</w:t>
                  </w:r>
                </w:p>
              </w:txbxContent>
            </v:textbox>
            <v:fill opacity="45875f" type="gradient"/>
            <v:stroke dashstyle="dash"/>
            <w10:wrap type="none"/>
          </v:shape>
        </w:pict>
      </w:r>
      <w:r>
        <w:rPr>
          <w:color w:val="231F20"/>
          <w:w w:val="110"/>
        </w:rPr>
        <w:t>Orthopedic Foundation for Animals</w:t>
      </w:r>
    </w:p>
    <w:p>
      <w:pPr>
        <w:pStyle w:val="Heading5"/>
        <w:spacing w:line="213" w:lineRule="auto"/>
        <w:ind w:left="3557" w:right="3195"/>
        <w:jc w:val="center"/>
        <w:rPr>
          <w:rFonts w:ascii="Book Antiqua"/>
        </w:rPr>
      </w:pPr>
      <w:r>
        <w:rPr>
          <w:rFonts w:ascii="Book Antiqua"/>
          <w:color w:val="231F20"/>
        </w:rPr>
        <w:t>2300</w:t>
      </w:r>
      <w:r>
        <w:rPr>
          <w:rFonts w:ascii="Book Antiqua"/>
          <w:color w:val="231F20"/>
          <w:spacing w:val="-23"/>
        </w:rPr>
        <w:t> </w:t>
      </w:r>
      <w:r>
        <w:rPr>
          <w:rFonts w:ascii="Book Antiqua"/>
          <w:color w:val="231F20"/>
        </w:rPr>
        <w:t>E</w:t>
      </w:r>
      <w:r>
        <w:rPr>
          <w:rFonts w:ascii="Book Antiqua"/>
          <w:color w:val="231F20"/>
          <w:spacing w:val="-23"/>
        </w:rPr>
        <w:t> </w:t>
      </w:r>
      <w:r>
        <w:rPr>
          <w:rFonts w:ascii="Book Antiqua"/>
          <w:color w:val="231F20"/>
        </w:rPr>
        <w:t>Nifong</w:t>
      </w:r>
      <w:r>
        <w:rPr>
          <w:rFonts w:ascii="Book Antiqua"/>
          <w:color w:val="231F20"/>
          <w:spacing w:val="-23"/>
        </w:rPr>
        <w:t> </w:t>
      </w:r>
      <w:r>
        <w:rPr>
          <w:rFonts w:ascii="Book Antiqua"/>
          <w:color w:val="231F20"/>
        </w:rPr>
        <w:t>Blvd,</w:t>
      </w:r>
      <w:r>
        <w:rPr>
          <w:rFonts w:ascii="Book Antiqua"/>
          <w:color w:val="231F20"/>
          <w:spacing w:val="-27"/>
        </w:rPr>
        <w:t> </w:t>
      </w:r>
      <w:r>
        <w:rPr>
          <w:rFonts w:ascii="Book Antiqua"/>
          <w:color w:val="231F20"/>
        </w:rPr>
        <w:t>Columbia,</w:t>
      </w:r>
      <w:r>
        <w:rPr>
          <w:rFonts w:ascii="Book Antiqua"/>
          <w:color w:val="231F20"/>
          <w:spacing w:val="-27"/>
        </w:rPr>
        <w:t> </w:t>
      </w:r>
      <w:r>
        <w:rPr>
          <w:rFonts w:ascii="Book Antiqua"/>
          <w:color w:val="231F20"/>
        </w:rPr>
        <w:t>MO</w:t>
      </w:r>
      <w:r>
        <w:rPr>
          <w:rFonts w:ascii="Book Antiqua"/>
          <w:color w:val="231F20"/>
          <w:spacing w:val="-23"/>
        </w:rPr>
        <w:t> </w:t>
      </w:r>
      <w:r>
        <w:rPr>
          <w:rFonts w:ascii="Book Antiqua"/>
          <w:color w:val="231F20"/>
        </w:rPr>
        <w:t>65201-3806 Phone: (573) 442-0418; Fax:</w:t>
      </w:r>
      <w:r>
        <w:rPr>
          <w:rFonts w:ascii="Book Antiqua"/>
          <w:color w:val="231F20"/>
          <w:spacing w:val="-35"/>
        </w:rPr>
        <w:t> </w:t>
      </w:r>
      <w:r>
        <w:rPr>
          <w:rFonts w:ascii="Book Antiqua"/>
          <w:color w:val="231F20"/>
        </w:rPr>
        <w:t>(573)875-5073</w:t>
      </w:r>
    </w:p>
    <w:p>
      <w:pPr>
        <w:spacing w:line="211" w:lineRule="exact" w:before="0"/>
        <w:ind w:left="3557" w:right="3197" w:firstLine="0"/>
        <w:jc w:val="center"/>
        <w:rPr>
          <w:rFonts w:ascii="Book Antiqua"/>
          <w:i/>
          <w:sz w:val="20"/>
        </w:rPr>
      </w:pPr>
      <w:hyperlink r:id="rId6">
        <w:r>
          <w:rPr>
            <w:rFonts w:ascii="Book Antiqua"/>
            <w:i/>
            <w:color w:val="231F20"/>
            <w:sz w:val="20"/>
          </w:rPr>
          <w:t>www.offa.org</w:t>
        </w:r>
      </w:hyperlink>
    </w:p>
    <w:p>
      <w:pPr>
        <w:pStyle w:val="Heading5"/>
        <w:spacing w:line="235" w:lineRule="exact"/>
        <w:ind w:left="3557" w:right="3197"/>
        <w:jc w:val="center"/>
        <w:rPr>
          <w:rFonts w:ascii="Book Antiqua"/>
        </w:rPr>
      </w:pPr>
      <w:r>
        <w:rPr>
          <w:rFonts w:ascii="Book Antiqua"/>
          <w:color w:val="231F20"/>
        </w:rPr>
        <w:t>A Not-For-Profit Organization</w:t>
      </w:r>
    </w:p>
    <w:p>
      <w:pPr>
        <w:pStyle w:val="BodyText"/>
        <w:rPr>
          <w:rFonts w:ascii="Book Antiqua"/>
        </w:rPr>
      </w:pPr>
    </w:p>
    <w:p>
      <w:pPr>
        <w:spacing w:before="1"/>
        <w:ind w:left="509" w:right="187" w:firstLine="0"/>
        <w:jc w:val="center"/>
        <w:rPr>
          <w:rFonts w:ascii="Franklin Gothic Heavy"/>
          <w:b/>
          <w:sz w:val="36"/>
        </w:rPr>
      </w:pPr>
      <w:r>
        <w:rPr/>
        <w:drawing>
          <wp:anchor distT="0" distB="0" distL="0" distR="0" allowOverlap="1" layoutInCell="1" locked="0" behindDoc="1" simplePos="0" relativeHeight="251307008">
            <wp:simplePos x="0" y="0"/>
            <wp:positionH relativeFrom="page">
              <wp:posOffset>259693</wp:posOffset>
            </wp:positionH>
            <wp:positionV relativeFrom="paragraph">
              <wp:posOffset>697694</wp:posOffset>
            </wp:positionV>
            <wp:extent cx="246908" cy="22383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46908" cy="223837"/>
                    </a:xfrm>
                    <a:prstGeom prst="rect">
                      <a:avLst/>
                    </a:prstGeom>
                  </pic:spPr>
                </pic:pic>
              </a:graphicData>
            </a:graphic>
          </wp:anchor>
        </w:drawing>
      </w:r>
      <w:r>
        <w:rPr>
          <w:rFonts w:ascii="Franklin Gothic Heavy"/>
          <w:b/>
          <w:color w:val="231F20"/>
          <w:sz w:val="36"/>
        </w:rPr>
        <w:t>Application for Thyroid Database</w:t>
      </w:r>
    </w:p>
    <w:p>
      <w:pPr>
        <w:pStyle w:val="BodyText"/>
        <w:spacing w:before="8"/>
        <w:rPr>
          <w:rFonts w:ascii="Franklin Gothic Heavy"/>
          <w:b/>
          <w:sz w:val="26"/>
        </w:rPr>
      </w:pPr>
    </w:p>
    <w:tbl>
      <w:tblPr>
        <w:tblW w:w="0" w:type="auto"/>
        <w:jc w:val="left"/>
        <w:tblInd w:w="420" w:type="dxa"/>
        <w:tblBorders>
          <w:top w:val="single" w:sz="8" w:space="0" w:color="A7A9AC"/>
          <w:left w:val="single" w:sz="8" w:space="0" w:color="A7A9AC"/>
          <w:bottom w:val="single" w:sz="8" w:space="0" w:color="A7A9AC"/>
          <w:right w:val="single" w:sz="8" w:space="0" w:color="A7A9AC"/>
          <w:insideH w:val="single" w:sz="8" w:space="0" w:color="A7A9AC"/>
          <w:insideV w:val="single" w:sz="8" w:space="0" w:color="A7A9AC"/>
        </w:tblBorders>
        <w:tblLayout w:type="fixed"/>
        <w:tblCellMar>
          <w:top w:w="0" w:type="dxa"/>
          <w:left w:w="0" w:type="dxa"/>
          <w:bottom w:w="0" w:type="dxa"/>
          <w:right w:w="0" w:type="dxa"/>
        </w:tblCellMar>
        <w:tblLook w:val="01E0"/>
      </w:tblPr>
      <w:tblGrid>
        <w:gridCol w:w="2685"/>
        <w:gridCol w:w="1343"/>
        <w:gridCol w:w="1343"/>
        <w:gridCol w:w="2696"/>
        <w:gridCol w:w="1349"/>
        <w:gridCol w:w="1349"/>
      </w:tblGrid>
      <w:tr>
        <w:trPr>
          <w:trHeight w:val="255" w:hRule="atLeast"/>
        </w:trPr>
        <w:tc>
          <w:tcPr>
            <w:tcW w:w="5371" w:type="dxa"/>
            <w:gridSpan w:val="3"/>
            <w:vMerge w:val="restart"/>
            <w:tcBorders>
              <w:bottom w:val="single" w:sz="4" w:space="0" w:color="A7A9AC"/>
            </w:tcBorders>
          </w:tcPr>
          <w:p>
            <w:pPr>
              <w:pStyle w:val="TableParagraph"/>
              <w:spacing w:before="1"/>
              <w:rPr>
                <w:b/>
                <w:sz w:val="14"/>
              </w:rPr>
            </w:pPr>
            <w:r>
              <w:rPr>
                <w:b/>
                <w:color w:val="231F20"/>
                <w:w w:val="95"/>
                <w:sz w:val="14"/>
              </w:rPr>
              <w:t>Registered name:</w:t>
            </w:r>
          </w:p>
        </w:tc>
        <w:tc>
          <w:tcPr>
            <w:tcW w:w="2696" w:type="dxa"/>
            <w:vMerge w:val="restart"/>
            <w:tcBorders>
              <w:bottom w:val="single" w:sz="4" w:space="0" w:color="A7A9AC"/>
              <w:right w:val="single" w:sz="4" w:space="0" w:color="A7A9AC"/>
            </w:tcBorders>
          </w:tcPr>
          <w:p>
            <w:pPr>
              <w:pStyle w:val="TableParagraph"/>
              <w:spacing w:before="4"/>
              <w:ind w:left="38"/>
              <w:rPr>
                <w:b/>
                <w:sz w:val="14"/>
              </w:rPr>
            </w:pPr>
            <w:r>
              <w:rPr>
                <w:b/>
                <w:color w:val="231F20"/>
                <w:w w:val="95"/>
                <w:sz w:val="14"/>
              </w:rPr>
              <w:t>Registration number: </w:t>
            </w:r>
            <w:r>
              <w:rPr>
                <w:rFonts w:ascii="Wingdings" w:hAnsi="Wingdings"/>
                <w:color w:val="231F20"/>
                <w:w w:val="95"/>
                <w:sz w:val="14"/>
              </w:rPr>
              <w:t></w:t>
            </w:r>
            <w:r>
              <w:rPr>
                <w:rFonts w:ascii="Times New Roman" w:hAnsi="Times New Roman"/>
                <w:color w:val="231F20"/>
                <w:w w:val="95"/>
                <w:sz w:val="14"/>
              </w:rPr>
              <w:t> </w:t>
            </w:r>
            <w:r>
              <w:rPr>
                <w:b/>
                <w:color w:val="231F20"/>
                <w:w w:val="95"/>
                <w:sz w:val="14"/>
              </w:rPr>
              <w:t>AKC </w:t>
            </w:r>
            <w:r>
              <w:rPr>
                <w:rFonts w:ascii="Wingdings" w:hAnsi="Wingdings"/>
                <w:color w:val="231F20"/>
                <w:w w:val="95"/>
                <w:sz w:val="14"/>
              </w:rPr>
              <w:t></w:t>
            </w:r>
            <w:r>
              <w:rPr>
                <w:rFonts w:ascii="Times New Roman" w:hAnsi="Times New Roman"/>
                <w:color w:val="231F20"/>
                <w:w w:val="95"/>
                <w:sz w:val="14"/>
              </w:rPr>
              <w:t> </w:t>
            </w:r>
            <w:r>
              <w:rPr>
                <w:b/>
                <w:color w:val="231F20"/>
                <w:w w:val="95"/>
                <w:sz w:val="14"/>
              </w:rPr>
              <w:t>CKC</w:t>
            </w:r>
          </w:p>
        </w:tc>
        <w:tc>
          <w:tcPr>
            <w:tcW w:w="2698" w:type="dxa"/>
            <w:gridSpan w:val="2"/>
            <w:tcBorders>
              <w:left w:val="single" w:sz="4" w:space="0" w:color="A7A9AC"/>
              <w:bottom w:val="single" w:sz="4" w:space="0" w:color="A7A9AC"/>
            </w:tcBorders>
          </w:tcPr>
          <w:p>
            <w:pPr>
              <w:pStyle w:val="TableParagraph"/>
              <w:spacing w:before="1"/>
              <w:ind w:left="42"/>
              <w:rPr>
                <w:b/>
                <w:sz w:val="14"/>
              </w:rPr>
            </w:pPr>
            <w:r>
              <w:rPr>
                <w:b/>
                <w:color w:val="231F20"/>
                <w:w w:val="95"/>
                <w:sz w:val="14"/>
              </w:rPr>
              <w:t>Other registry name:</w:t>
            </w:r>
          </w:p>
        </w:tc>
      </w:tr>
      <w:tr>
        <w:trPr>
          <w:trHeight w:val="281" w:hRule="atLeast"/>
        </w:trPr>
        <w:tc>
          <w:tcPr>
            <w:tcW w:w="5371" w:type="dxa"/>
            <w:gridSpan w:val="3"/>
            <w:vMerge/>
            <w:tcBorders>
              <w:top w:val="nil"/>
              <w:bottom w:val="single" w:sz="4" w:space="0" w:color="A7A9AC"/>
            </w:tcBorders>
          </w:tcPr>
          <w:p>
            <w:pPr>
              <w:rPr>
                <w:sz w:val="2"/>
                <w:szCs w:val="2"/>
              </w:rPr>
            </w:pPr>
          </w:p>
        </w:tc>
        <w:tc>
          <w:tcPr>
            <w:tcW w:w="2696" w:type="dxa"/>
            <w:vMerge/>
            <w:tcBorders>
              <w:top w:val="nil"/>
              <w:bottom w:val="single" w:sz="4" w:space="0" w:color="A7A9AC"/>
              <w:right w:val="single" w:sz="4" w:space="0" w:color="A7A9AC"/>
            </w:tcBorders>
          </w:tcPr>
          <w:p>
            <w:pPr>
              <w:rPr>
                <w:sz w:val="2"/>
                <w:szCs w:val="2"/>
              </w:rPr>
            </w:pPr>
          </w:p>
        </w:tc>
        <w:tc>
          <w:tcPr>
            <w:tcW w:w="2698" w:type="dxa"/>
            <w:gridSpan w:val="2"/>
            <w:tcBorders>
              <w:top w:val="single" w:sz="4" w:space="0" w:color="A7A9AC"/>
              <w:left w:val="single" w:sz="4" w:space="0" w:color="A7A9AC"/>
              <w:bottom w:val="single" w:sz="4" w:space="0" w:color="A7A9AC"/>
            </w:tcBorders>
          </w:tcPr>
          <w:p>
            <w:pPr>
              <w:pStyle w:val="TableParagraph"/>
              <w:ind w:left="42"/>
              <w:rPr>
                <w:b/>
                <w:sz w:val="14"/>
              </w:rPr>
            </w:pPr>
            <w:r>
              <w:rPr>
                <w:b/>
                <w:color w:val="231F20"/>
                <w:w w:val="95"/>
                <w:sz w:val="14"/>
              </w:rPr>
              <w:t>Other registry #:</w:t>
            </w:r>
          </w:p>
        </w:tc>
      </w:tr>
      <w:tr>
        <w:trPr>
          <w:trHeight w:val="532" w:hRule="atLeast"/>
        </w:trPr>
        <w:tc>
          <w:tcPr>
            <w:tcW w:w="4028" w:type="dxa"/>
            <w:gridSpan w:val="2"/>
            <w:tcBorders>
              <w:top w:val="single" w:sz="4" w:space="0" w:color="A7A9AC"/>
              <w:bottom w:val="single" w:sz="4" w:space="0" w:color="A7A9AC"/>
              <w:right w:val="single" w:sz="4" w:space="0" w:color="A7A9AC"/>
            </w:tcBorders>
          </w:tcPr>
          <w:p>
            <w:pPr>
              <w:pStyle w:val="TableParagraph"/>
              <w:rPr>
                <w:b/>
                <w:sz w:val="14"/>
              </w:rPr>
            </w:pPr>
            <w:r>
              <w:rPr>
                <w:b/>
                <w:color w:val="231F20"/>
                <w:w w:val="95"/>
                <w:sz w:val="14"/>
              </w:rPr>
              <w:t>Breed:</w:t>
            </w:r>
          </w:p>
        </w:tc>
        <w:tc>
          <w:tcPr>
            <w:tcW w:w="1343" w:type="dxa"/>
            <w:tcBorders>
              <w:top w:val="single" w:sz="4" w:space="0" w:color="A7A9AC"/>
              <w:left w:val="single" w:sz="4" w:space="0" w:color="A7A9AC"/>
              <w:bottom w:val="single" w:sz="4" w:space="0" w:color="A7A9AC"/>
            </w:tcBorders>
          </w:tcPr>
          <w:p>
            <w:pPr>
              <w:pStyle w:val="TableParagraph"/>
              <w:ind w:left="43"/>
              <w:rPr>
                <w:b/>
                <w:sz w:val="14"/>
              </w:rPr>
            </w:pPr>
            <w:r>
              <w:rPr>
                <w:b/>
                <w:color w:val="231F20"/>
                <w:w w:val="95"/>
                <w:sz w:val="14"/>
              </w:rPr>
              <w:t>Sex:</w:t>
            </w:r>
          </w:p>
        </w:tc>
        <w:tc>
          <w:tcPr>
            <w:tcW w:w="5394" w:type="dxa"/>
            <w:gridSpan w:val="3"/>
            <w:tcBorders>
              <w:top w:val="single" w:sz="4" w:space="0" w:color="A7A9AC"/>
              <w:bottom w:val="single" w:sz="4" w:space="0" w:color="A7A9AC"/>
            </w:tcBorders>
          </w:tcPr>
          <w:p>
            <w:pPr>
              <w:pStyle w:val="TableParagraph"/>
              <w:ind w:left="38"/>
              <w:rPr>
                <w:b/>
                <w:sz w:val="14"/>
              </w:rPr>
            </w:pPr>
            <w:r>
              <w:rPr>
                <w:b/>
                <w:color w:val="231F20"/>
                <w:w w:val="95"/>
                <w:sz w:val="14"/>
              </w:rPr>
              <w:t>Date of Birth (month-day-year):</w:t>
            </w:r>
          </w:p>
        </w:tc>
      </w:tr>
      <w:tr>
        <w:trPr>
          <w:trHeight w:val="547" w:hRule="atLeast"/>
        </w:trPr>
        <w:tc>
          <w:tcPr>
            <w:tcW w:w="5371" w:type="dxa"/>
            <w:gridSpan w:val="3"/>
            <w:tcBorders>
              <w:top w:val="single" w:sz="4" w:space="0" w:color="A7A9AC"/>
            </w:tcBorders>
          </w:tcPr>
          <w:p>
            <w:pPr>
              <w:pStyle w:val="TableParagraph"/>
              <w:tabs>
                <w:tab w:pos="1668" w:val="left" w:leader="none"/>
                <w:tab w:pos="3303" w:val="left" w:leader="none"/>
              </w:tabs>
              <w:spacing w:before="9"/>
              <w:rPr>
                <w:b/>
                <w:sz w:val="14"/>
              </w:rPr>
            </w:pPr>
            <w:r>
              <w:rPr>
                <w:b/>
                <w:color w:val="231F20"/>
                <w:w w:val="90"/>
                <w:sz w:val="14"/>
              </w:rPr>
              <w:t>ID</w:t>
            </w:r>
            <w:r>
              <w:rPr>
                <w:b/>
                <w:color w:val="231F20"/>
                <w:spacing w:val="-15"/>
                <w:w w:val="90"/>
                <w:sz w:val="14"/>
              </w:rPr>
              <w:t> </w:t>
            </w:r>
            <w:r>
              <w:rPr>
                <w:b/>
                <w:color w:val="231F20"/>
                <w:w w:val="90"/>
                <w:sz w:val="14"/>
              </w:rPr>
              <w:t>Number</w:t>
            </w:r>
            <w:r>
              <w:rPr>
                <w:b/>
                <w:color w:val="231F20"/>
                <w:spacing w:val="-14"/>
                <w:w w:val="90"/>
                <w:sz w:val="14"/>
              </w:rPr>
              <w:t> </w:t>
            </w:r>
            <w:r>
              <w:rPr>
                <w:b/>
                <w:color w:val="231F20"/>
                <w:w w:val="90"/>
                <w:sz w:val="14"/>
              </w:rPr>
              <w:t>(if</w:t>
            </w:r>
            <w:r>
              <w:rPr>
                <w:b/>
                <w:color w:val="231F20"/>
                <w:spacing w:val="-14"/>
                <w:w w:val="90"/>
                <w:sz w:val="14"/>
              </w:rPr>
              <w:t> </w:t>
            </w:r>
            <w:r>
              <w:rPr>
                <w:b/>
                <w:color w:val="231F20"/>
                <w:w w:val="90"/>
                <w:sz w:val="14"/>
              </w:rPr>
              <w:t>any):</w:t>
              <w:tab/>
            </w:r>
            <w:r>
              <w:rPr>
                <w:rFonts w:ascii="Wingdings" w:hAnsi="Wingdings"/>
                <w:color w:val="231F20"/>
                <w:w w:val="95"/>
                <w:sz w:val="14"/>
              </w:rPr>
              <w:t></w:t>
            </w:r>
            <w:r>
              <w:rPr>
                <w:rFonts w:ascii="Times New Roman" w:hAnsi="Times New Roman"/>
                <w:color w:val="231F20"/>
                <w:spacing w:val="-17"/>
                <w:w w:val="95"/>
                <w:sz w:val="14"/>
              </w:rPr>
              <w:t> </w:t>
            </w:r>
            <w:r>
              <w:rPr>
                <w:b/>
                <w:color w:val="231F20"/>
                <w:w w:val="95"/>
                <w:sz w:val="14"/>
              </w:rPr>
              <w:t>Tattoo</w:t>
              <w:tab/>
            </w:r>
            <w:r>
              <w:rPr>
                <w:rFonts w:ascii="Wingdings" w:hAnsi="Wingdings"/>
                <w:color w:val="231F20"/>
                <w:w w:val="95"/>
                <w:sz w:val="14"/>
              </w:rPr>
              <w:t></w:t>
            </w:r>
            <w:r>
              <w:rPr>
                <w:rFonts w:ascii="Times New Roman" w:hAnsi="Times New Roman"/>
                <w:color w:val="231F20"/>
                <w:spacing w:val="-13"/>
                <w:w w:val="95"/>
                <w:sz w:val="14"/>
              </w:rPr>
              <w:t> </w:t>
            </w:r>
            <w:r>
              <w:rPr>
                <w:b/>
                <w:color w:val="231F20"/>
                <w:spacing w:val="2"/>
                <w:w w:val="95"/>
                <w:sz w:val="14"/>
              </w:rPr>
              <w:t>Microchip</w:t>
            </w:r>
          </w:p>
        </w:tc>
        <w:tc>
          <w:tcPr>
            <w:tcW w:w="2696" w:type="dxa"/>
            <w:tcBorders>
              <w:top w:val="single" w:sz="4" w:space="0" w:color="A7A9AC"/>
              <w:right w:val="single" w:sz="4" w:space="0" w:color="A7A9AC"/>
            </w:tcBorders>
          </w:tcPr>
          <w:p>
            <w:pPr>
              <w:pStyle w:val="TableParagraph"/>
              <w:ind w:left="38"/>
              <w:rPr>
                <w:b/>
                <w:sz w:val="14"/>
              </w:rPr>
            </w:pPr>
            <w:r>
              <w:rPr>
                <w:b/>
                <w:color w:val="231F20"/>
                <w:w w:val="95"/>
                <w:sz w:val="14"/>
              </w:rPr>
              <w:t>Registration number of sire:</w:t>
            </w:r>
          </w:p>
        </w:tc>
        <w:tc>
          <w:tcPr>
            <w:tcW w:w="2698" w:type="dxa"/>
            <w:gridSpan w:val="2"/>
            <w:tcBorders>
              <w:top w:val="single" w:sz="4" w:space="0" w:color="A7A9AC"/>
              <w:left w:val="single" w:sz="4" w:space="0" w:color="A7A9AC"/>
            </w:tcBorders>
          </w:tcPr>
          <w:p>
            <w:pPr>
              <w:pStyle w:val="TableParagraph"/>
              <w:ind w:left="42"/>
              <w:rPr>
                <w:b/>
                <w:sz w:val="14"/>
              </w:rPr>
            </w:pPr>
            <w:r>
              <w:rPr>
                <w:b/>
                <w:color w:val="231F20"/>
                <w:w w:val="95"/>
                <w:sz w:val="14"/>
              </w:rPr>
              <w:t>Registration number of dam:</w:t>
            </w:r>
          </w:p>
        </w:tc>
      </w:tr>
      <w:tr>
        <w:trPr>
          <w:trHeight w:val="517" w:hRule="atLeast"/>
        </w:trPr>
        <w:tc>
          <w:tcPr>
            <w:tcW w:w="5371" w:type="dxa"/>
            <w:gridSpan w:val="3"/>
            <w:tcBorders>
              <w:bottom w:val="single" w:sz="4" w:space="0" w:color="A7A9AC"/>
            </w:tcBorders>
          </w:tcPr>
          <w:p>
            <w:pPr>
              <w:pStyle w:val="TableParagraph"/>
              <w:spacing w:before="1"/>
              <w:rPr>
                <w:b/>
                <w:sz w:val="14"/>
              </w:rPr>
            </w:pPr>
            <w:r>
              <w:rPr>
                <w:b/>
                <w:color w:val="231F20"/>
                <w:w w:val="95"/>
                <w:sz w:val="14"/>
              </w:rPr>
              <w:t>Owner name:</w:t>
            </w:r>
          </w:p>
        </w:tc>
        <w:tc>
          <w:tcPr>
            <w:tcW w:w="2696" w:type="dxa"/>
            <w:tcBorders>
              <w:bottom w:val="single" w:sz="4" w:space="0" w:color="A7A9AC"/>
              <w:right w:val="single" w:sz="4" w:space="0" w:color="A7A9AC"/>
            </w:tcBorders>
          </w:tcPr>
          <w:p>
            <w:pPr>
              <w:pStyle w:val="TableParagraph"/>
              <w:spacing w:before="1"/>
              <w:ind w:left="38"/>
              <w:rPr>
                <w:b/>
                <w:sz w:val="14"/>
              </w:rPr>
            </w:pPr>
            <w:r>
              <w:rPr>
                <w:b/>
                <w:color w:val="231F20"/>
                <w:w w:val="95"/>
                <w:sz w:val="14"/>
              </w:rPr>
              <w:t>Date of examination (month-day-year):</w:t>
            </w:r>
          </w:p>
        </w:tc>
        <w:tc>
          <w:tcPr>
            <w:tcW w:w="2698" w:type="dxa"/>
            <w:gridSpan w:val="2"/>
            <w:tcBorders>
              <w:left w:val="single" w:sz="4" w:space="0" w:color="A7A9AC"/>
              <w:bottom w:val="single" w:sz="4" w:space="0" w:color="A7A9AC"/>
            </w:tcBorders>
          </w:tcPr>
          <w:p>
            <w:pPr>
              <w:pStyle w:val="TableParagraph"/>
              <w:spacing w:before="1"/>
              <w:ind w:left="42"/>
              <w:rPr>
                <w:b/>
                <w:sz w:val="14"/>
              </w:rPr>
            </w:pPr>
            <w:r>
              <w:rPr>
                <w:b/>
                <w:color w:val="231F20"/>
                <w:w w:val="95"/>
                <w:sz w:val="14"/>
              </w:rPr>
              <w:t>Date of last routine vaccination:</w:t>
            </w:r>
          </w:p>
        </w:tc>
      </w:tr>
      <w:tr>
        <w:trPr>
          <w:trHeight w:val="551" w:hRule="atLeast"/>
        </w:trPr>
        <w:tc>
          <w:tcPr>
            <w:tcW w:w="5371" w:type="dxa"/>
            <w:gridSpan w:val="3"/>
            <w:tcBorders>
              <w:top w:val="single" w:sz="4" w:space="0" w:color="A7A9AC"/>
              <w:bottom w:val="single" w:sz="4" w:space="0" w:color="A7A9AC"/>
            </w:tcBorders>
          </w:tcPr>
          <w:p>
            <w:pPr>
              <w:pStyle w:val="TableParagraph"/>
              <w:rPr>
                <w:b/>
                <w:sz w:val="14"/>
              </w:rPr>
            </w:pPr>
            <w:r>
              <w:rPr>
                <w:b/>
                <w:color w:val="231F20"/>
                <w:w w:val="90"/>
                <w:sz w:val="14"/>
              </w:rPr>
              <w:t>Co-Owner name:</w:t>
            </w:r>
          </w:p>
        </w:tc>
        <w:tc>
          <w:tcPr>
            <w:tcW w:w="5394" w:type="dxa"/>
            <w:gridSpan w:val="3"/>
            <w:tcBorders>
              <w:top w:val="single" w:sz="4" w:space="0" w:color="A7A9AC"/>
              <w:bottom w:val="single" w:sz="4" w:space="0" w:color="A7A9AC"/>
            </w:tcBorders>
          </w:tcPr>
          <w:p>
            <w:pPr>
              <w:pStyle w:val="TableParagraph"/>
              <w:ind w:left="38"/>
              <w:rPr>
                <w:b/>
                <w:sz w:val="14"/>
              </w:rPr>
            </w:pPr>
            <w:r>
              <w:rPr>
                <w:b/>
                <w:color w:val="231F20"/>
                <w:w w:val="95"/>
                <w:sz w:val="14"/>
              </w:rPr>
              <w:t>Examining veterinarian’s name or veterinary hospital:</w:t>
            </w:r>
          </w:p>
        </w:tc>
      </w:tr>
      <w:tr>
        <w:trPr>
          <w:trHeight w:val="607" w:hRule="atLeast"/>
        </w:trPr>
        <w:tc>
          <w:tcPr>
            <w:tcW w:w="5371" w:type="dxa"/>
            <w:gridSpan w:val="3"/>
            <w:tcBorders>
              <w:top w:val="single" w:sz="4" w:space="0" w:color="A7A9AC"/>
              <w:bottom w:val="single" w:sz="4" w:space="0" w:color="A7A9AC"/>
            </w:tcBorders>
          </w:tcPr>
          <w:p>
            <w:pPr>
              <w:pStyle w:val="TableParagraph"/>
              <w:rPr>
                <w:b/>
                <w:sz w:val="14"/>
              </w:rPr>
            </w:pPr>
            <w:r>
              <w:rPr>
                <w:b/>
                <w:color w:val="231F20"/>
                <w:w w:val="95"/>
                <w:sz w:val="14"/>
              </w:rPr>
              <w:t>Mailing address:</w:t>
            </w:r>
          </w:p>
        </w:tc>
        <w:tc>
          <w:tcPr>
            <w:tcW w:w="5394" w:type="dxa"/>
            <w:gridSpan w:val="3"/>
            <w:tcBorders>
              <w:top w:val="single" w:sz="4" w:space="0" w:color="A7A9AC"/>
              <w:bottom w:val="single" w:sz="4" w:space="0" w:color="A7A9AC"/>
            </w:tcBorders>
          </w:tcPr>
          <w:p>
            <w:pPr>
              <w:pStyle w:val="TableParagraph"/>
              <w:ind w:left="38"/>
              <w:rPr>
                <w:b/>
                <w:sz w:val="14"/>
              </w:rPr>
            </w:pPr>
            <w:r>
              <w:rPr>
                <w:b/>
                <w:color w:val="231F20"/>
                <w:w w:val="95"/>
                <w:sz w:val="14"/>
              </w:rPr>
              <w:t>Mailing Address:</w:t>
            </w:r>
          </w:p>
        </w:tc>
      </w:tr>
      <w:tr>
        <w:trPr>
          <w:trHeight w:val="552" w:hRule="atLeast"/>
        </w:trPr>
        <w:tc>
          <w:tcPr>
            <w:tcW w:w="2685" w:type="dxa"/>
            <w:tcBorders>
              <w:top w:val="single" w:sz="4" w:space="0" w:color="A7A9AC"/>
              <w:bottom w:val="single" w:sz="4" w:space="0" w:color="A7A9AC"/>
              <w:right w:val="single" w:sz="4" w:space="0" w:color="A7A9AC"/>
            </w:tcBorders>
          </w:tcPr>
          <w:p>
            <w:pPr>
              <w:pStyle w:val="TableParagraph"/>
              <w:rPr>
                <w:b/>
                <w:sz w:val="14"/>
              </w:rPr>
            </w:pPr>
            <w:r>
              <w:rPr>
                <w:b/>
                <w:color w:val="231F20"/>
                <w:w w:val="95"/>
                <w:sz w:val="14"/>
              </w:rPr>
              <w:t>City:</w:t>
            </w:r>
          </w:p>
        </w:tc>
        <w:tc>
          <w:tcPr>
            <w:tcW w:w="1343" w:type="dxa"/>
            <w:tcBorders>
              <w:top w:val="single" w:sz="4" w:space="0" w:color="A7A9AC"/>
              <w:left w:val="single" w:sz="4" w:space="0" w:color="A7A9AC"/>
              <w:bottom w:val="single" w:sz="4" w:space="0" w:color="A7A9AC"/>
              <w:right w:val="single" w:sz="4" w:space="0" w:color="A7A9AC"/>
            </w:tcBorders>
          </w:tcPr>
          <w:p>
            <w:pPr>
              <w:pStyle w:val="TableParagraph"/>
              <w:ind w:left="44"/>
              <w:rPr>
                <w:b/>
                <w:sz w:val="14"/>
              </w:rPr>
            </w:pPr>
            <w:r>
              <w:rPr>
                <w:b/>
                <w:color w:val="231F20"/>
                <w:w w:val="95"/>
                <w:sz w:val="14"/>
              </w:rPr>
              <w:t>State:</w:t>
            </w:r>
          </w:p>
        </w:tc>
        <w:tc>
          <w:tcPr>
            <w:tcW w:w="1343" w:type="dxa"/>
            <w:tcBorders>
              <w:top w:val="single" w:sz="4" w:space="0" w:color="A7A9AC"/>
              <w:left w:val="single" w:sz="4" w:space="0" w:color="A7A9AC"/>
              <w:bottom w:val="single" w:sz="4" w:space="0" w:color="A7A9AC"/>
            </w:tcBorders>
          </w:tcPr>
          <w:p>
            <w:pPr>
              <w:pStyle w:val="TableParagraph"/>
              <w:ind w:left="43"/>
              <w:rPr>
                <w:b/>
                <w:sz w:val="14"/>
              </w:rPr>
            </w:pPr>
            <w:r>
              <w:rPr>
                <w:b/>
                <w:color w:val="231F20"/>
                <w:w w:val="90"/>
                <w:sz w:val="14"/>
              </w:rPr>
              <w:t>Zip/postal code:</w:t>
            </w:r>
          </w:p>
        </w:tc>
        <w:tc>
          <w:tcPr>
            <w:tcW w:w="2696" w:type="dxa"/>
            <w:tcBorders>
              <w:top w:val="single" w:sz="4" w:space="0" w:color="A7A9AC"/>
              <w:bottom w:val="single" w:sz="4" w:space="0" w:color="A7A9AC"/>
              <w:right w:val="single" w:sz="4" w:space="0" w:color="A7A9AC"/>
            </w:tcBorders>
          </w:tcPr>
          <w:p>
            <w:pPr>
              <w:pStyle w:val="TableParagraph"/>
              <w:ind w:left="38"/>
              <w:rPr>
                <w:b/>
                <w:sz w:val="14"/>
              </w:rPr>
            </w:pPr>
            <w:r>
              <w:rPr>
                <w:b/>
                <w:color w:val="231F20"/>
                <w:w w:val="95"/>
                <w:sz w:val="14"/>
              </w:rPr>
              <w:t>City:</w:t>
            </w:r>
          </w:p>
        </w:tc>
        <w:tc>
          <w:tcPr>
            <w:tcW w:w="1349" w:type="dxa"/>
            <w:tcBorders>
              <w:top w:val="single" w:sz="4" w:space="0" w:color="A7A9AC"/>
              <w:left w:val="single" w:sz="4" w:space="0" w:color="A7A9AC"/>
              <w:bottom w:val="single" w:sz="4" w:space="0" w:color="A7A9AC"/>
              <w:right w:val="single" w:sz="4" w:space="0" w:color="A7A9AC"/>
            </w:tcBorders>
          </w:tcPr>
          <w:p>
            <w:pPr>
              <w:pStyle w:val="TableParagraph"/>
              <w:ind w:left="42"/>
              <w:rPr>
                <w:b/>
                <w:sz w:val="14"/>
              </w:rPr>
            </w:pPr>
            <w:r>
              <w:rPr>
                <w:b/>
                <w:color w:val="231F20"/>
                <w:w w:val="95"/>
                <w:sz w:val="14"/>
              </w:rPr>
              <w:t>State:</w:t>
            </w:r>
          </w:p>
        </w:tc>
        <w:tc>
          <w:tcPr>
            <w:tcW w:w="1349" w:type="dxa"/>
            <w:tcBorders>
              <w:top w:val="single" w:sz="4" w:space="0" w:color="A7A9AC"/>
              <w:left w:val="single" w:sz="4" w:space="0" w:color="A7A9AC"/>
              <w:bottom w:val="single" w:sz="4" w:space="0" w:color="A7A9AC"/>
            </w:tcBorders>
          </w:tcPr>
          <w:p>
            <w:pPr>
              <w:pStyle w:val="TableParagraph"/>
              <w:rPr>
                <w:b/>
                <w:sz w:val="14"/>
              </w:rPr>
            </w:pPr>
            <w:r>
              <w:rPr>
                <w:b/>
                <w:color w:val="231F20"/>
                <w:w w:val="90"/>
                <w:sz w:val="14"/>
              </w:rPr>
              <w:t>Zip/postal code:</w:t>
            </w:r>
          </w:p>
        </w:tc>
      </w:tr>
      <w:tr>
        <w:trPr>
          <w:trHeight w:val="609" w:hRule="atLeast"/>
        </w:trPr>
        <w:tc>
          <w:tcPr>
            <w:tcW w:w="2685" w:type="dxa"/>
            <w:tcBorders>
              <w:top w:val="single" w:sz="4" w:space="0" w:color="A7A9AC"/>
              <w:right w:val="single" w:sz="4" w:space="0" w:color="A7A9AC"/>
            </w:tcBorders>
          </w:tcPr>
          <w:p>
            <w:pPr>
              <w:pStyle w:val="TableParagraph"/>
              <w:rPr>
                <w:b/>
                <w:sz w:val="14"/>
              </w:rPr>
            </w:pPr>
            <w:r>
              <w:rPr>
                <w:b/>
                <w:color w:val="231F20"/>
                <w:w w:val="95"/>
                <w:sz w:val="14"/>
              </w:rPr>
              <w:t>Phone:</w:t>
            </w:r>
          </w:p>
        </w:tc>
        <w:tc>
          <w:tcPr>
            <w:tcW w:w="2686" w:type="dxa"/>
            <w:gridSpan w:val="2"/>
            <w:tcBorders>
              <w:top w:val="single" w:sz="4" w:space="0" w:color="A7A9AC"/>
              <w:left w:val="single" w:sz="4" w:space="0" w:color="A7A9AC"/>
            </w:tcBorders>
          </w:tcPr>
          <w:p>
            <w:pPr>
              <w:pStyle w:val="TableParagraph"/>
              <w:ind w:left="44"/>
              <w:rPr>
                <w:b/>
                <w:sz w:val="14"/>
              </w:rPr>
            </w:pPr>
            <w:r>
              <w:rPr>
                <w:b/>
                <w:color w:val="231F20"/>
                <w:w w:val="95"/>
                <w:sz w:val="14"/>
              </w:rPr>
              <w:t>E-mail:</w:t>
            </w:r>
          </w:p>
        </w:tc>
        <w:tc>
          <w:tcPr>
            <w:tcW w:w="2696" w:type="dxa"/>
            <w:tcBorders>
              <w:top w:val="single" w:sz="4" w:space="0" w:color="A7A9AC"/>
              <w:right w:val="single" w:sz="4" w:space="0" w:color="A7A9AC"/>
            </w:tcBorders>
          </w:tcPr>
          <w:p>
            <w:pPr>
              <w:pStyle w:val="TableParagraph"/>
              <w:ind w:left="38"/>
              <w:rPr>
                <w:b/>
                <w:sz w:val="14"/>
              </w:rPr>
            </w:pPr>
            <w:r>
              <w:rPr>
                <w:b/>
                <w:color w:val="231F20"/>
                <w:w w:val="95"/>
                <w:sz w:val="14"/>
              </w:rPr>
              <w:t>Phone:</w:t>
            </w:r>
          </w:p>
        </w:tc>
        <w:tc>
          <w:tcPr>
            <w:tcW w:w="2698" w:type="dxa"/>
            <w:gridSpan w:val="2"/>
            <w:tcBorders>
              <w:top w:val="single" w:sz="4" w:space="0" w:color="A7A9AC"/>
              <w:left w:val="single" w:sz="4" w:space="0" w:color="A7A9AC"/>
            </w:tcBorders>
          </w:tcPr>
          <w:p>
            <w:pPr>
              <w:pStyle w:val="TableParagraph"/>
              <w:ind w:left="42"/>
              <w:rPr>
                <w:b/>
                <w:sz w:val="14"/>
              </w:rPr>
            </w:pPr>
            <w:r>
              <w:rPr>
                <w:b/>
                <w:color w:val="231F20"/>
                <w:w w:val="95"/>
                <w:sz w:val="14"/>
              </w:rPr>
              <w:t>E-mail:</w:t>
            </w:r>
          </w:p>
        </w:tc>
      </w:tr>
    </w:tbl>
    <w:p>
      <w:pPr>
        <w:spacing w:line="220" w:lineRule="auto" w:before="86"/>
        <w:ind w:left="380" w:right="95" w:firstLine="0"/>
        <w:jc w:val="left"/>
        <w:rPr>
          <w:i/>
          <w:sz w:val="16"/>
        </w:rPr>
      </w:pPr>
      <w:r>
        <w:rPr>
          <w:i/>
          <w:color w:val="231F20"/>
          <w:w w:val="76"/>
          <w:sz w:val="16"/>
        </w:rPr>
        <w:t>I</w:t>
      </w:r>
      <w:r>
        <w:rPr>
          <w:i/>
          <w:color w:val="231F20"/>
          <w:spacing w:val="-13"/>
          <w:sz w:val="16"/>
        </w:rPr>
        <w:t> </w:t>
      </w:r>
      <w:r>
        <w:rPr>
          <w:i/>
          <w:color w:val="231F20"/>
          <w:w w:val="73"/>
          <w:sz w:val="16"/>
        </w:rPr>
        <w:t>he</w:t>
      </w:r>
      <w:r>
        <w:rPr>
          <w:i/>
          <w:color w:val="231F20"/>
          <w:spacing w:val="-4"/>
          <w:w w:val="73"/>
          <w:sz w:val="16"/>
        </w:rPr>
        <w:t>r</w:t>
      </w:r>
      <w:r>
        <w:rPr>
          <w:i/>
          <w:color w:val="231F20"/>
          <w:w w:val="72"/>
          <w:sz w:val="16"/>
        </w:rPr>
        <w:t>e</w:t>
      </w:r>
      <w:r>
        <w:rPr>
          <w:i/>
          <w:color w:val="231F20"/>
          <w:spacing w:val="-2"/>
          <w:w w:val="72"/>
          <w:sz w:val="16"/>
        </w:rPr>
        <w:t>b</w:t>
      </w:r>
      <w:r>
        <w:rPr>
          <w:i/>
          <w:color w:val="231F20"/>
          <w:w w:val="75"/>
          <w:sz w:val="16"/>
        </w:rPr>
        <w:t>y</w:t>
      </w:r>
      <w:r>
        <w:rPr>
          <w:i/>
          <w:color w:val="231F20"/>
          <w:spacing w:val="-13"/>
          <w:sz w:val="16"/>
        </w:rPr>
        <w:t> </w:t>
      </w:r>
      <w:r>
        <w:rPr>
          <w:i/>
          <w:color w:val="231F20"/>
          <w:spacing w:val="-3"/>
          <w:w w:val="69"/>
          <w:sz w:val="16"/>
        </w:rPr>
        <w:t>c</w:t>
      </w:r>
      <w:r>
        <w:rPr>
          <w:i/>
          <w:color w:val="231F20"/>
          <w:w w:val="71"/>
          <w:sz w:val="16"/>
        </w:rPr>
        <w:t>e</w:t>
      </w:r>
      <w:r>
        <w:rPr>
          <w:i/>
          <w:color w:val="231F20"/>
          <w:spacing w:val="3"/>
          <w:w w:val="71"/>
          <w:sz w:val="16"/>
        </w:rPr>
        <w:t>r</w:t>
      </w:r>
      <w:r>
        <w:rPr>
          <w:i/>
          <w:color w:val="231F20"/>
          <w:w w:val="74"/>
          <w:sz w:val="16"/>
        </w:rPr>
        <w:t>tify</w:t>
      </w:r>
      <w:r>
        <w:rPr>
          <w:i/>
          <w:color w:val="231F20"/>
          <w:spacing w:val="-13"/>
          <w:sz w:val="16"/>
        </w:rPr>
        <w:t> </w:t>
      </w:r>
      <w:r>
        <w:rPr>
          <w:i/>
          <w:color w:val="231F20"/>
          <w:w w:val="74"/>
          <w:sz w:val="16"/>
        </w:rPr>
        <w:t>tha</w:t>
      </w:r>
      <w:r>
        <w:rPr>
          <w:i/>
          <w:color w:val="231F20"/>
          <w:w w:val="71"/>
          <w:sz w:val="16"/>
        </w:rPr>
        <w:t>t</w:t>
      </w:r>
      <w:r>
        <w:rPr>
          <w:i/>
          <w:color w:val="231F20"/>
          <w:spacing w:val="-13"/>
          <w:sz w:val="16"/>
        </w:rPr>
        <w:t> </w:t>
      </w:r>
      <w:r>
        <w:rPr>
          <w:i/>
          <w:color w:val="231F20"/>
          <w:w w:val="73"/>
          <w:sz w:val="16"/>
        </w:rPr>
        <w:t>the</w:t>
      </w:r>
      <w:r>
        <w:rPr>
          <w:i/>
          <w:color w:val="231F20"/>
          <w:spacing w:val="-13"/>
          <w:sz w:val="16"/>
        </w:rPr>
        <w:t> </w:t>
      </w:r>
      <w:r>
        <w:rPr>
          <w:i/>
          <w:color w:val="231F20"/>
          <w:w w:val="73"/>
          <w:sz w:val="16"/>
        </w:rPr>
        <w:t>sample</w:t>
      </w:r>
      <w:r>
        <w:rPr>
          <w:i/>
          <w:color w:val="231F20"/>
          <w:spacing w:val="-13"/>
          <w:sz w:val="16"/>
        </w:rPr>
        <w:t> </w:t>
      </w:r>
      <w:r>
        <w:rPr>
          <w:i/>
          <w:color w:val="231F20"/>
          <w:w w:val="74"/>
          <w:sz w:val="16"/>
        </w:rPr>
        <w:t>submit</w:t>
      </w:r>
      <w:r>
        <w:rPr>
          <w:i/>
          <w:color w:val="231F20"/>
          <w:spacing w:val="-2"/>
          <w:w w:val="74"/>
          <w:sz w:val="16"/>
        </w:rPr>
        <w:t>t</w:t>
      </w:r>
      <w:r>
        <w:rPr>
          <w:i/>
          <w:color w:val="231F20"/>
          <w:w w:val="72"/>
          <w:sz w:val="16"/>
        </w:rPr>
        <w:t>ed</w:t>
      </w:r>
      <w:r>
        <w:rPr>
          <w:i/>
          <w:color w:val="231F20"/>
          <w:spacing w:val="-13"/>
          <w:sz w:val="16"/>
        </w:rPr>
        <w:t> </w:t>
      </w:r>
      <w:r>
        <w:rPr>
          <w:i/>
          <w:color w:val="231F20"/>
          <w:w w:val="74"/>
          <w:sz w:val="16"/>
        </w:rPr>
        <w:t>is</w:t>
      </w:r>
      <w:r>
        <w:rPr>
          <w:i/>
          <w:color w:val="231F20"/>
          <w:spacing w:val="-13"/>
          <w:sz w:val="16"/>
        </w:rPr>
        <w:t> </w:t>
      </w:r>
      <w:r>
        <w:rPr>
          <w:i/>
          <w:color w:val="231F20"/>
          <w:w w:val="72"/>
          <w:sz w:val="16"/>
        </w:rPr>
        <w:t>of</w:t>
      </w:r>
      <w:r>
        <w:rPr>
          <w:i/>
          <w:color w:val="231F20"/>
          <w:spacing w:val="-13"/>
          <w:sz w:val="16"/>
        </w:rPr>
        <w:t> </w:t>
      </w:r>
      <w:r>
        <w:rPr>
          <w:i/>
          <w:color w:val="231F20"/>
          <w:w w:val="73"/>
          <w:sz w:val="16"/>
        </w:rPr>
        <w:t>the</w:t>
      </w:r>
      <w:r>
        <w:rPr>
          <w:i/>
          <w:color w:val="231F20"/>
          <w:spacing w:val="-13"/>
          <w:sz w:val="16"/>
        </w:rPr>
        <w:t> </w:t>
      </w:r>
      <w:r>
        <w:rPr>
          <w:i/>
          <w:color w:val="231F20"/>
          <w:w w:val="75"/>
          <w:sz w:val="16"/>
        </w:rPr>
        <w:t>animal</w:t>
      </w:r>
      <w:r>
        <w:rPr>
          <w:i/>
          <w:color w:val="231F20"/>
          <w:spacing w:val="-13"/>
          <w:sz w:val="16"/>
        </w:rPr>
        <w:t> </w:t>
      </w:r>
      <w:r>
        <w:rPr>
          <w:i/>
          <w:color w:val="231F20"/>
          <w:w w:val="71"/>
          <w:sz w:val="16"/>
        </w:rPr>
        <w:t>desc</w:t>
      </w:r>
      <w:r>
        <w:rPr>
          <w:i/>
          <w:color w:val="231F20"/>
          <w:spacing w:val="-1"/>
          <w:w w:val="72"/>
          <w:sz w:val="16"/>
        </w:rPr>
        <w:t>r</w:t>
      </w:r>
      <w:r>
        <w:rPr>
          <w:i/>
          <w:color w:val="231F20"/>
          <w:w w:val="75"/>
          <w:sz w:val="16"/>
        </w:rPr>
        <w:t>ib</w:t>
      </w:r>
      <w:r>
        <w:rPr>
          <w:i/>
          <w:color w:val="231F20"/>
          <w:w w:val="72"/>
          <w:sz w:val="16"/>
        </w:rPr>
        <w:t>ed</w:t>
      </w:r>
      <w:r>
        <w:rPr>
          <w:i/>
          <w:color w:val="231F20"/>
          <w:spacing w:val="-13"/>
          <w:sz w:val="16"/>
        </w:rPr>
        <w:t> </w:t>
      </w:r>
      <w:r>
        <w:rPr>
          <w:i/>
          <w:color w:val="231F20"/>
          <w:w w:val="74"/>
          <w:sz w:val="16"/>
        </w:rPr>
        <w:t>on</w:t>
      </w:r>
      <w:r>
        <w:rPr>
          <w:i/>
          <w:color w:val="231F20"/>
          <w:spacing w:val="-13"/>
          <w:sz w:val="16"/>
        </w:rPr>
        <w:t> </w:t>
      </w:r>
      <w:r>
        <w:rPr>
          <w:i/>
          <w:color w:val="231F20"/>
          <w:w w:val="74"/>
          <w:sz w:val="16"/>
        </w:rPr>
        <w:t>this</w:t>
      </w:r>
      <w:r>
        <w:rPr>
          <w:i/>
          <w:color w:val="231F20"/>
          <w:spacing w:val="-13"/>
          <w:sz w:val="16"/>
        </w:rPr>
        <w:t> </w:t>
      </w:r>
      <w:r>
        <w:rPr>
          <w:i/>
          <w:color w:val="231F20"/>
          <w:w w:val="74"/>
          <w:sz w:val="16"/>
        </w:rPr>
        <w:t>appli</w:t>
      </w:r>
      <w:r>
        <w:rPr>
          <w:i/>
          <w:color w:val="231F20"/>
          <w:spacing w:val="-3"/>
          <w:w w:val="74"/>
          <w:sz w:val="16"/>
        </w:rPr>
        <w:t>c</w:t>
      </w:r>
      <w:r>
        <w:rPr>
          <w:i/>
          <w:color w:val="231F20"/>
          <w:w w:val="73"/>
          <w:sz w:val="16"/>
        </w:rPr>
        <w:t>a</w:t>
      </w:r>
      <w:r>
        <w:rPr>
          <w:i/>
          <w:color w:val="231F20"/>
          <w:w w:val="74"/>
          <w:sz w:val="16"/>
        </w:rPr>
        <w:t>tion</w:t>
      </w:r>
      <w:r>
        <w:rPr>
          <w:i/>
          <w:color w:val="231F20"/>
          <w:spacing w:val="-13"/>
          <w:sz w:val="16"/>
        </w:rPr>
        <w:t> </w:t>
      </w:r>
      <w:r>
        <w:rPr>
          <w:i/>
          <w:color w:val="231F20"/>
          <w:w w:val="74"/>
          <w:sz w:val="16"/>
        </w:rPr>
        <w:t>and</w:t>
      </w:r>
      <w:r>
        <w:rPr>
          <w:i/>
          <w:color w:val="231F20"/>
          <w:spacing w:val="-13"/>
          <w:sz w:val="16"/>
        </w:rPr>
        <w:t> </w:t>
      </w:r>
      <w:r>
        <w:rPr>
          <w:i/>
          <w:color w:val="231F20"/>
          <w:w w:val="74"/>
          <w:sz w:val="16"/>
        </w:rPr>
        <w:t>tha</w:t>
      </w:r>
      <w:r>
        <w:rPr>
          <w:i/>
          <w:color w:val="231F20"/>
          <w:w w:val="71"/>
          <w:sz w:val="16"/>
        </w:rPr>
        <w:t>t</w:t>
      </w:r>
      <w:r>
        <w:rPr>
          <w:i/>
          <w:color w:val="231F20"/>
          <w:spacing w:val="-13"/>
          <w:sz w:val="16"/>
        </w:rPr>
        <w:t> </w:t>
      </w:r>
      <w:r>
        <w:rPr>
          <w:i/>
          <w:color w:val="231F20"/>
          <w:w w:val="74"/>
          <w:sz w:val="16"/>
        </w:rPr>
        <w:t>this</w:t>
      </w:r>
      <w:r>
        <w:rPr>
          <w:i/>
          <w:color w:val="231F20"/>
          <w:spacing w:val="-13"/>
          <w:sz w:val="16"/>
        </w:rPr>
        <w:t> </w:t>
      </w:r>
      <w:r>
        <w:rPr>
          <w:i/>
          <w:color w:val="231F20"/>
          <w:w w:val="75"/>
          <w:sz w:val="16"/>
        </w:rPr>
        <w:t>animal</w:t>
      </w:r>
      <w:r>
        <w:rPr>
          <w:i/>
          <w:color w:val="231F20"/>
          <w:spacing w:val="-13"/>
          <w:sz w:val="16"/>
        </w:rPr>
        <w:t> </w:t>
      </w:r>
      <w:r>
        <w:rPr>
          <w:i/>
          <w:color w:val="231F20"/>
          <w:w w:val="75"/>
          <w:sz w:val="16"/>
        </w:rPr>
        <w:t>h</w:t>
      </w:r>
      <w:r>
        <w:rPr>
          <w:i/>
          <w:color w:val="231F20"/>
          <w:spacing w:val="1"/>
          <w:w w:val="75"/>
          <w:sz w:val="16"/>
        </w:rPr>
        <w:t>a</w:t>
      </w:r>
      <w:r>
        <w:rPr>
          <w:i/>
          <w:color w:val="231F20"/>
          <w:w w:val="72"/>
          <w:sz w:val="16"/>
        </w:rPr>
        <w:t>s</w:t>
      </w:r>
      <w:r>
        <w:rPr>
          <w:i/>
          <w:color w:val="231F20"/>
          <w:spacing w:val="-13"/>
          <w:sz w:val="16"/>
        </w:rPr>
        <w:t> </w:t>
      </w:r>
      <w:r>
        <w:rPr>
          <w:i/>
          <w:color w:val="231F20"/>
          <w:w w:val="73"/>
          <w:sz w:val="16"/>
        </w:rPr>
        <w:t>not</w:t>
      </w:r>
      <w:r>
        <w:rPr>
          <w:i/>
          <w:color w:val="231F20"/>
          <w:spacing w:val="-13"/>
          <w:sz w:val="16"/>
        </w:rPr>
        <w:t> </w:t>
      </w:r>
      <w:r>
        <w:rPr>
          <w:i/>
          <w:color w:val="231F20"/>
          <w:spacing w:val="-4"/>
          <w:w w:val="72"/>
          <w:sz w:val="16"/>
        </w:rPr>
        <w:t>r</w:t>
      </w:r>
      <w:r>
        <w:rPr>
          <w:i/>
          <w:color w:val="231F20"/>
          <w:w w:val="70"/>
          <w:sz w:val="16"/>
        </w:rPr>
        <w:t>e</w:t>
      </w:r>
      <w:r>
        <w:rPr>
          <w:i/>
          <w:color w:val="231F20"/>
          <w:spacing w:val="-3"/>
          <w:w w:val="70"/>
          <w:sz w:val="16"/>
        </w:rPr>
        <w:t>c</w:t>
      </w:r>
      <w:r>
        <w:rPr>
          <w:i/>
          <w:smallCaps/>
          <w:color w:val="231F20"/>
          <w:w w:val="81"/>
          <w:sz w:val="16"/>
        </w:rPr>
        <w:t>ei</w:t>
      </w:r>
      <w:r>
        <w:rPr>
          <w:i/>
          <w:smallCaps/>
          <w:color w:val="231F20"/>
          <w:spacing w:val="-2"/>
          <w:w w:val="81"/>
          <w:sz w:val="16"/>
        </w:rPr>
        <w:t>v</w:t>
      </w:r>
      <w:r>
        <w:rPr>
          <w:i/>
          <w:smallCaps w:val="0"/>
          <w:color w:val="231F20"/>
          <w:w w:val="72"/>
          <w:sz w:val="16"/>
        </w:rPr>
        <w:t>ed</w:t>
      </w:r>
      <w:r>
        <w:rPr>
          <w:i/>
          <w:smallCaps w:val="0"/>
          <w:color w:val="231F20"/>
          <w:spacing w:val="-13"/>
          <w:sz w:val="16"/>
        </w:rPr>
        <w:t> </w:t>
      </w:r>
      <w:r>
        <w:rPr>
          <w:i/>
          <w:smallCaps w:val="0"/>
          <w:color w:val="231F20"/>
          <w:w w:val="74"/>
          <w:sz w:val="16"/>
        </w:rPr>
        <w:t>t</w:t>
      </w:r>
      <w:r>
        <w:rPr>
          <w:i/>
          <w:smallCaps w:val="0"/>
          <w:color w:val="231F20"/>
          <w:spacing w:val="-2"/>
          <w:w w:val="74"/>
          <w:sz w:val="16"/>
        </w:rPr>
        <w:t>h</w:t>
      </w:r>
      <w:r>
        <w:rPr>
          <w:i/>
          <w:smallCaps w:val="0"/>
          <w:color w:val="231F20"/>
          <w:w w:val="74"/>
          <w:sz w:val="16"/>
        </w:rPr>
        <w:t>y</w:t>
      </w:r>
      <w:r>
        <w:rPr>
          <w:i/>
          <w:smallCaps w:val="0"/>
          <w:color w:val="231F20"/>
          <w:spacing w:val="-4"/>
          <w:w w:val="74"/>
          <w:sz w:val="16"/>
        </w:rPr>
        <w:t>r</w:t>
      </w:r>
      <w:r>
        <w:rPr>
          <w:i/>
          <w:smallCaps w:val="0"/>
          <w:color w:val="231F20"/>
          <w:w w:val="73"/>
          <w:sz w:val="16"/>
        </w:rPr>
        <w:t>oid</w:t>
      </w:r>
      <w:r>
        <w:rPr>
          <w:i/>
          <w:smallCaps w:val="0"/>
          <w:color w:val="231F20"/>
          <w:spacing w:val="-13"/>
          <w:sz w:val="16"/>
        </w:rPr>
        <w:t> </w:t>
      </w:r>
      <w:r>
        <w:rPr>
          <w:i/>
          <w:smallCaps w:val="0"/>
          <w:color w:val="231F20"/>
          <w:w w:val="73"/>
          <w:sz w:val="16"/>
        </w:rPr>
        <w:t>medi</w:t>
      </w:r>
      <w:r>
        <w:rPr>
          <w:i/>
          <w:smallCaps w:val="0"/>
          <w:color w:val="231F20"/>
          <w:spacing w:val="-3"/>
          <w:w w:val="73"/>
          <w:sz w:val="16"/>
        </w:rPr>
        <w:t>c</w:t>
      </w:r>
      <w:r>
        <w:rPr>
          <w:i/>
          <w:smallCaps w:val="0"/>
          <w:color w:val="231F20"/>
          <w:w w:val="73"/>
          <w:sz w:val="16"/>
        </w:rPr>
        <w:t>a</w:t>
      </w:r>
      <w:r>
        <w:rPr>
          <w:i/>
          <w:smallCaps w:val="0"/>
          <w:color w:val="231F20"/>
          <w:w w:val="74"/>
          <w:sz w:val="16"/>
        </w:rPr>
        <w:t>tion</w:t>
      </w:r>
      <w:r>
        <w:rPr>
          <w:i/>
          <w:smallCaps w:val="0"/>
          <w:color w:val="231F20"/>
          <w:spacing w:val="-13"/>
          <w:sz w:val="16"/>
        </w:rPr>
        <w:t> </w:t>
      </w:r>
      <w:r>
        <w:rPr>
          <w:i/>
          <w:smallCaps w:val="0"/>
          <w:color w:val="231F20"/>
          <w:w w:val="72"/>
          <w:sz w:val="16"/>
        </w:rPr>
        <w:t>of</w:t>
      </w:r>
      <w:r>
        <w:rPr>
          <w:i/>
          <w:smallCaps w:val="0"/>
          <w:color w:val="231F20"/>
          <w:spacing w:val="-13"/>
          <w:sz w:val="16"/>
        </w:rPr>
        <w:t> </w:t>
      </w:r>
      <w:r>
        <w:rPr>
          <w:i/>
          <w:smallCaps w:val="0"/>
          <w:color w:val="231F20"/>
          <w:w w:val="75"/>
          <w:sz w:val="16"/>
        </w:rPr>
        <w:t>a</w:t>
      </w:r>
      <w:r>
        <w:rPr>
          <w:i/>
          <w:smallCaps w:val="0"/>
          <w:color w:val="231F20"/>
          <w:spacing w:val="-2"/>
          <w:w w:val="75"/>
          <w:sz w:val="16"/>
        </w:rPr>
        <w:t>n</w:t>
      </w:r>
      <w:r>
        <w:rPr>
          <w:i/>
          <w:smallCaps w:val="0"/>
          <w:color w:val="231F20"/>
          <w:w w:val="75"/>
          <w:sz w:val="16"/>
        </w:rPr>
        <w:t>y</w:t>
      </w:r>
      <w:r>
        <w:rPr>
          <w:i/>
          <w:smallCaps w:val="0"/>
          <w:color w:val="231F20"/>
          <w:spacing w:val="-13"/>
          <w:sz w:val="16"/>
        </w:rPr>
        <w:t> </w:t>
      </w:r>
      <w:r>
        <w:rPr>
          <w:i/>
          <w:smallCaps w:val="0"/>
          <w:color w:val="231F20"/>
          <w:spacing w:val="2"/>
          <w:w w:val="71"/>
          <w:sz w:val="16"/>
        </w:rPr>
        <w:t>t</w:t>
      </w:r>
      <w:r>
        <w:rPr>
          <w:i/>
          <w:smallCaps w:val="0"/>
          <w:color w:val="231F20"/>
          <w:w w:val="75"/>
          <w:sz w:val="16"/>
        </w:rPr>
        <w:t>yp</w:t>
      </w:r>
      <w:r>
        <w:rPr>
          <w:i/>
          <w:smallCaps w:val="0"/>
          <w:color w:val="231F20"/>
          <w:w w:val="70"/>
          <w:sz w:val="16"/>
        </w:rPr>
        <w:t>e</w:t>
      </w:r>
      <w:r>
        <w:rPr>
          <w:i/>
          <w:smallCaps w:val="0"/>
          <w:color w:val="231F20"/>
          <w:spacing w:val="-13"/>
          <w:sz w:val="16"/>
        </w:rPr>
        <w:t> </w:t>
      </w:r>
      <w:r>
        <w:rPr>
          <w:i/>
          <w:smallCaps w:val="0"/>
          <w:color w:val="231F20"/>
          <w:spacing w:val="-1"/>
          <w:w w:val="74"/>
          <w:sz w:val="16"/>
        </w:rPr>
        <w:t>f</w:t>
      </w:r>
      <w:r>
        <w:rPr>
          <w:i/>
          <w:smallCaps w:val="0"/>
          <w:color w:val="231F20"/>
          <w:w w:val="72"/>
          <w:sz w:val="16"/>
        </w:rPr>
        <w:t>or</w:t>
      </w:r>
      <w:r>
        <w:rPr>
          <w:i/>
          <w:smallCaps w:val="0"/>
          <w:color w:val="231F20"/>
          <w:spacing w:val="-13"/>
          <w:sz w:val="16"/>
        </w:rPr>
        <w:t> </w:t>
      </w:r>
      <w:r>
        <w:rPr>
          <w:i/>
          <w:smallCaps w:val="0"/>
          <w:color w:val="231F20"/>
          <w:w w:val="76"/>
          <w:sz w:val="16"/>
        </w:rPr>
        <w:t>3</w:t>
      </w:r>
      <w:r>
        <w:rPr>
          <w:i/>
          <w:smallCaps w:val="0"/>
          <w:color w:val="231F20"/>
          <w:spacing w:val="-13"/>
          <w:sz w:val="16"/>
        </w:rPr>
        <w:t> </w:t>
      </w:r>
      <w:r>
        <w:rPr>
          <w:i/>
          <w:smallCaps w:val="0"/>
          <w:color w:val="231F20"/>
          <w:w w:val="74"/>
          <w:sz w:val="16"/>
        </w:rPr>
        <w:t>months</w:t>
      </w:r>
      <w:r>
        <w:rPr>
          <w:i/>
          <w:smallCaps w:val="0"/>
          <w:color w:val="231F20"/>
          <w:spacing w:val="-13"/>
          <w:sz w:val="16"/>
        </w:rPr>
        <w:t> </w:t>
      </w:r>
      <w:r>
        <w:rPr>
          <w:i/>
          <w:smallCaps w:val="0"/>
          <w:color w:val="231F20"/>
          <w:w w:val="73"/>
          <w:sz w:val="16"/>
        </w:rPr>
        <w:t>p</w:t>
      </w:r>
      <w:r>
        <w:rPr>
          <w:i/>
          <w:smallCaps w:val="0"/>
          <w:color w:val="231F20"/>
          <w:spacing w:val="-1"/>
          <w:w w:val="73"/>
          <w:sz w:val="16"/>
        </w:rPr>
        <w:t>r</w:t>
      </w:r>
      <w:r>
        <w:rPr>
          <w:i/>
          <w:smallCaps w:val="0"/>
          <w:color w:val="231F20"/>
          <w:w w:val="73"/>
          <w:sz w:val="16"/>
        </w:rPr>
        <w:t>ior</w:t>
      </w:r>
      <w:r>
        <w:rPr>
          <w:i/>
          <w:smallCaps w:val="0"/>
          <w:color w:val="231F20"/>
          <w:spacing w:val="-13"/>
          <w:sz w:val="16"/>
        </w:rPr>
        <w:t> </w:t>
      </w:r>
      <w:r>
        <w:rPr>
          <w:i/>
          <w:smallCaps w:val="0"/>
          <w:color w:val="231F20"/>
          <w:spacing w:val="-2"/>
          <w:w w:val="71"/>
          <w:sz w:val="16"/>
        </w:rPr>
        <w:t>t</w:t>
      </w:r>
      <w:r>
        <w:rPr>
          <w:i/>
          <w:smallCaps w:val="0"/>
          <w:color w:val="231F20"/>
          <w:w w:val="71"/>
          <w:sz w:val="16"/>
        </w:rPr>
        <w:t>o</w:t>
      </w:r>
      <w:r>
        <w:rPr>
          <w:i/>
          <w:smallCaps w:val="0"/>
          <w:color w:val="231F20"/>
          <w:spacing w:val="-13"/>
          <w:sz w:val="16"/>
        </w:rPr>
        <w:t> </w:t>
      </w:r>
      <w:r>
        <w:rPr>
          <w:i/>
          <w:smallCaps w:val="0"/>
          <w:color w:val="231F20"/>
          <w:w w:val="74"/>
          <w:sz w:val="16"/>
        </w:rPr>
        <w:t>this</w:t>
      </w:r>
      <w:r>
        <w:rPr>
          <w:i/>
          <w:smallCaps w:val="0"/>
          <w:color w:val="231F20"/>
          <w:spacing w:val="-13"/>
          <w:sz w:val="16"/>
        </w:rPr>
        <w:t> </w:t>
      </w:r>
      <w:r>
        <w:rPr>
          <w:i/>
          <w:smallCaps w:val="0"/>
          <w:color w:val="231F20"/>
          <w:spacing w:val="-2"/>
          <w:w w:val="71"/>
          <w:sz w:val="16"/>
        </w:rPr>
        <w:t>t</w:t>
      </w:r>
      <w:r>
        <w:rPr>
          <w:i/>
          <w:smallCaps w:val="0"/>
          <w:color w:val="231F20"/>
          <w:w w:val="71"/>
          <w:sz w:val="16"/>
        </w:rPr>
        <w:t>es</w:t>
      </w:r>
      <w:r>
        <w:rPr>
          <w:i/>
          <w:smallCaps w:val="0"/>
          <w:color w:val="231F20"/>
          <w:spacing w:val="-2"/>
          <w:w w:val="71"/>
          <w:sz w:val="16"/>
        </w:rPr>
        <w:t>t</w:t>
      </w:r>
      <w:r>
        <w:rPr>
          <w:i/>
          <w:smallCaps w:val="0"/>
          <w:color w:val="231F20"/>
          <w:w w:val="75"/>
          <w:sz w:val="16"/>
        </w:rPr>
        <w:t>.</w:t>
      </w:r>
      <w:r>
        <w:rPr>
          <w:i/>
          <w:smallCaps w:val="0"/>
          <w:color w:val="231F20"/>
          <w:spacing w:val="10"/>
          <w:sz w:val="16"/>
        </w:rPr>
        <w:t> </w:t>
      </w:r>
      <w:r>
        <w:rPr>
          <w:i/>
          <w:smallCaps w:val="0"/>
          <w:color w:val="231F20"/>
          <w:w w:val="76"/>
          <w:sz w:val="16"/>
        </w:rPr>
        <w:t>I</w:t>
      </w:r>
      <w:r>
        <w:rPr>
          <w:i/>
          <w:smallCaps w:val="0"/>
          <w:color w:val="231F20"/>
          <w:spacing w:val="-13"/>
          <w:sz w:val="16"/>
        </w:rPr>
        <w:t> </w:t>
      </w:r>
      <w:r>
        <w:rPr>
          <w:i/>
          <w:smallCaps w:val="0"/>
          <w:color w:val="231F20"/>
          <w:w w:val="74"/>
          <w:sz w:val="16"/>
        </w:rPr>
        <w:t>understand</w:t>
      </w:r>
      <w:r>
        <w:rPr>
          <w:i/>
          <w:smallCaps w:val="0"/>
          <w:color w:val="231F20"/>
          <w:spacing w:val="-13"/>
          <w:sz w:val="16"/>
        </w:rPr>
        <w:t> </w:t>
      </w:r>
      <w:r>
        <w:rPr>
          <w:i/>
          <w:smallCaps w:val="0"/>
          <w:color w:val="231F20"/>
          <w:w w:val="74"/>
          <w:sz w:val="16"/>
        </w:rPr>
        <w:t>tha</w:t>
      </w:r>
      <w:r>
        <w:rPr>
          <w:i/>
          <w:smallCaps w:val="0"/>
          <w:color w:val="231F20"/>
          <w:w w:val="71"/>
          <w:sz w:val="16"/>
        </w:rPr>
        <w:t>t</w:t>
      </w:r>
      <w:r>
        <w:rPr>
          <w:i/>
          <w:smallCaps w:val="0"/>
          <w:color w:val="231F20"/>
          <w:spacing w:val="-13"/>
          <w:sz w:val="16"/>
        </w:rPr>
        <w:t> </w:t>
      </w:r>
      <w:r>
        <w:rPr>
          <w:i/>
          <w:smallCaps w:val="0"/>
          <w:color w:val="231F20"/>
          <w:w w:val="75"/>
          <w:sz w:val="16"/>
        </w:rPr>
        <w:t>only</w:t>
      </w:r>
      <w:r>
        <w:rPr>
          <w:i/>
          <w:smallCaps w:val="0"/>
          <w:color w:val="231F20"/>
          <w:spacing w:val="-13"/>
          <w:sz w:val="16"/>
        </w:rPr>
        <w:t> </w:t>
      </w:r>
      <w:r>
        <w:rPr>
          <w:i/>
          <w:smallCaps w:val="0"/>
          <w:color w:val="231F20"/>
          <w:w w:val="73"/>
          <w:sz w:val="16"/>
        </w:rPr>
        <w:t>no</w:t>
      </w:r>
      <w:r>
        <w:rPr>
          <w:i/>
          <w:smallCaps w:val="0"/>
          <w:color w:val="231F20"/>
          <w:spacing w:val="-1"/>
          <w:w w:val="73"/>
          <w:sz w:val="16"/>
        </w:rPr>
        <w:t>r</w:t>
      </w:r>
      <w:r>
        <w:rPr>
          <w:i/>
          <w:smallCaps w:val="0"/>
          <w:color w:val="231F20"/>
          <w:w w:val="75"/>
          <w:sz w:val="16"/>
        </w:rPr>
        <w:t>mal</w:t>
      </w:r>
      <w:r>
        <w:rPr>
          <w:i/>
          <w:smallCaps w:val="0"/>
          <w:color w:val="231F20"/>
          <w:spacing w:val="-13"/>
          <w:sz w:val="16"/>
        </w:rPr>
        <w:t> </w:t>
      </w:r>
      <w:r>
        <w:rPr>
          <w:i/>
          <w:smallCaps w:val="0"/>
          <w:color w:val="231F20"/>
          <w:spacing w:val="-4"/>
          <w:w w:val="72"/>
          <w:sz w:val="16"/>
        </w:rPr>
        <w:t>r</w:t>
      </w:r>
      <w:r>
        <w:rPr>
          <w:i/>
          <w:smallCaps w:val="0"/>
          <w:color w:val="231F20"/>
          <w:w w:val="73"/>
          <w:sz w:val="16"/>
        </w:rPr>
        <w:t>esults</w:t>
      </w:r>
      <w:r>
        <w:rPr>
          <w:i/>
          <w:smallCaps w:val="0"/>
          <w:color w:val="231F20"/>
          <w:spacing w:val="-13"/>
          <w:sz w:val="16"/>
        </w:rPr>
        <w:t> </w:t>
      </w:r>
      <w:r>
        <w:rPr>
          <w:i/>
          <w:smallCaps w:val="0"/>
          <w:color w:val="231F20"/>
          <w:w w:val="77"/>
          <w:sz w:val="16"/>
        </w:rPr>
        <w:t>will</w:t>
      </w:r>
      <w:r>
        <w:rPr>
          <w:i/>
          <w:smallCaps w:val="0"/>
          <w:color w:val="231F20"/>
          <w:w w:val="77"/>
          <w:sz w:val="16"/>
        </w:rPr>
        <w:t> </w:t>
      </w:r>
      <w:r>
        <w:rPr>
          <w:i/>
          <w:smallCaps w:val="0"/>
          <w:color w:val="231F20"/>
          <w:w w:val="74"/>
          <w:sz w:val="16"/>
        </w:rPr>
        <w:t>b</w:t>
      </w:r>
      <w:r>
        <w:rPr>
          <w:i/>
          <w:smallCaps w:val="0"/>
          <w:color w:val="231F20"/>
          <w:w w:val="70"/>
          <w:sz w:val="16"/>
        </w:rPr>
        <w:t>e</w:t>
      </w:r>
      <w:r>
        <w:rPr>
          <w:i/>
          <w:smallCaps w:val="0"/>
          <w:color w:val="231F20"/>
          <w:spacing w:val="-13"/>
          <w:sz w:val="16"/>
        </w:rPr>
        <w:t> </w:t>
      </w:r>
      <w:r>
        <w:rPr>
          <w:i/>
          <w:smallCaps w:val="0"/>
          <w:color w:val="231F20"/>
          <w:spacing w:val="-4"/>
          <w:w w:val="72"/>
          <w:sz w:val="16"/>
        </w:rPr>
        <w:t>r</w:t>
      </w:r>
      <w:r>
        <w:rPr>
          <w:i/>
          <w:smallCaps w:val="0"/>
          <w:color w:val="231F20"/>
          <w:w w:val="72"/>
          <w:sz w:val="16"/>
        </w:rPr>
        <w:t>ele</w:t>
      </w:r>
      <w:r>
        <w:rPr>
          <w:i/>
          <w:smallCaps w:val="0"/>
          <w:color w:val="231F20"/>
          <w:spacing w:val="1"/>
          <w:w w:val="72"/>
          <w:sz w:val="16"/>
        </w:rPr>
        <w:t>a</w:t>
      </w:r>
      <w:r>
        <w:rPr>
          <w:i/>
          <w:smallCaps w:val="0"/>
          <w:color w:val="231F20"/>
          <w:w w:val="72"/>
          <w:sz w:val="16"/>
        </w:rPr>
        <w:t>sed</w:t>
      </w:r>
      <w:r>
        <w:rPr>
          <w:i/>
          <w:smallCaps w:val="0"/>
          <w:color w:val="231F20"/>
          <w:spacing w:val="-13"/>
          <w:sz w:val="16"/>
        </w:rPr>
        <w:t> </w:t>
      </w:r>
      <w:r>
        <w:rPr>
          <w:i/>
          <w:smallCaps w:val="0"/>
          <w:color w:val="231F20"/>
          <w:spacing w:val="-2"/>
          <w:w w:val="71"/>
          <w:sz w:val="16"/>
        </w:rPr>
        <w:t>t</w:t>
      </w:r>
      <w:r>
        <w:rPr>
          <w:i/>
          <w:smallCaps w:val="0"/>
          <w:color w:val="231F20"/>
          <w:w w:val="71"/>
          <w:sz w:val="16"/>
        </w:rPr>
        <w:t>o</w:t>
      </w:r>
      <w:r>
        <w:rPr>
          <w:i/>
          <w:smallCaps w:val="0"/>
          <w:color w:val="231F20"/>
          <w:spacing w:val="-13"/>
          <w:sz w:val="16"/>
        </w:rPr>
        <w:t> </w:t>
      </w:r>
      <w:r>
        <w:rPr>
          <w:i/>
          <w:smallCaps w:val="0"/>
          <w:color w:val="231F20"/>
          <w:w w:val="73"/>
          <w:sz w:val="16"/>
        </w:rPr>
        <w:t>the</w:t>
      </w:r>
      <w:r>
        <w:rPr>
          <w:i/>
          <w:smallCaps w:val="0"/>
          <w:color w:val="231F20"/>
          <w:spacing w:val="-13"/>
          <w:sz w:val="16"/>
        </w:rPr>
        <w:t> </w:t>
      </w:r>
      <w:r>
        <w:rPr>
          <w:i/>
          <w:smallCaps w:val="0"/>
          <w:color w:val="231F20"/>
          <w:w w:val="74"/>
          <w:sz w:val="16"/>
        </w:rPr>
        <w:t>public</w:t>
      </w:r>
      <w:r>
        <w:rPr>
          <w:i/>
          <w:smallCaps w:val="0"/>
          <w:color w:val="231F20"/>
          <w:spacing w:val="-13"/>
          <w:sz w:val="16"/>
        </w:rPr>
        <w:t> </w:t>
      </w:r>
      <w:r>
        <w:rPr>
          <w:i/>
          <w:smallCaps w:val="0"/>
          <w:color w:val="231F20"/>
          <w:w w:val="74"/>
          <w:sz w:val="16"/>
        </w:rPr>
        <w:t>unless</w:t>
      </w:r>
      <w:r>
        <w:rPr>
          <w:i/>
          <w:smallCaps w:val="0"/>
          <w:color w:val="231F20"/>
          <w:spacing w:val="-13"/>
          <w:sz w:val="16"/>
        </w:rPr>
        <w:t> </w:t>
      </w:r>
      <w:r>
        <w:rPr>
          <w:i/>
          <w:smallCaps w:val="0"/>
          <w:color w:val="231F20"/>
          <w:w w:val="73"/>
          <w:sz w:val="16"/>
        </w:rPr>
        <w:t>the</w:t>
      </w:r>
      <w:r>
        <w:rPr>
          <w:i/>
          <w:smallCaps w:val="0"/>
          <w:color w:val="231F20"/>
          <w:spacing w:val="-13"/>
          <w:sz w:val="16"/>
        </w:rPr>
        <w:t> </w:t>
      </w:r>
      <w:r>
        <w:rPr>
          <w:i/>
          <w:smallCaps w:val="0"/>
          <w:color w:val="231F20"/>
          <w:w w:val="75"/>
          <w:sz w:val="16"/>
        </w:rPr>
        <w:t>initials</w:t>
      </w:r>
      <w:r>
        <w:rPr>
          <w:i/>
          <w:smallCaps w:val="0"/>
          <w:color w:val="231F20"/>
          <w:spacing w:val="-13"/>
          <w:sz w:val="16"/>
        </w:rPr>
        <w:t> </w:t>
      </w:r>
      <w:r>
        <w:rPr>
          <w:i/>
          <w:smallCaps w:val="0"/>
          <w:color w:val="231F20"/>
          <w:w w:val="72"/>
          <w:sz w:val="16"/>
        </w:rPr>
        <w:t>of</w:t>
      </w:r>
      <w:r>
        <w:rPr>
          <w:i/>
          <w:smallCaps w:val="0"/>
          <w:color w:val="231F20"/>
          <w:spacing w:val="-13"/>
          <w:sz w:val="16"/>
        </w:rPr>
        <w:t> </w:t>
      </w:r>
      <w:r>
        <w:rPr>
          <w:i/>
          <w:smallCaps w:val="0"/>
          <w:color w:val="231F20"/>
          <w:w w:val="73"/>
          <w:sz w:val="16"/>
        </w:rPr>
        <w:t>a</w:t>
      </w:r>
      <w:r>
        <w:rPr>
          <w:i/>
          <w:smallCaps w:val="0"/>
          <w:color w:val="231F20"/>
          <w:spacing w:val="-13"/>
          <w:sz w:val="16"/>
        </w:rPr>
        <w:t> </w:t>
      </w:r>
      <w:r>
        <w:rPr>
          <w:i/>
          <w:smallCaps w:val="0"/>
          <w:color w:val="231F20"/>
          <w:spacing w:val="-4"/>
          <w:w w:val="72"/>
          <w:sz w:val="16"/>
        </w:rPr>
        <w:t>r</w:t>
      </w:r>
      <w:r>
        <w:rPr>
          <w:i/>
          <w:smallCaps w:val="0"/>
          <w:color w:val="231F20"/>
          <w:w w:val="72"/>
          <w:sz w:val="16"/>
        </w:rPr>
        <w:t>egis</w:t>
      </w:r>
      <w:r>
        <w:rPr>
          <w:i/>
          <w:smallCaps w:val="0"/>
          <w:color w:val="231F20"/>
          <w:spacing w:val="-2"/>
          <w:w w:val="72"/>
          <w:sz w:val="16"/>
        </w:rPr>
        <w:t>t</w:t>
      </w:r>
      <w:r>
        <w:rPr>
          <w:i/>
          <w:smallCaps w:val="0"/>
          <w:color w:val="231F20"/>
          <w:w w:val="71"/>
          <w:sz w:val="16"/>
        </w:rPr>
        <w:t>e</w:t>
      </w:r>
      <w:r>
        <w:rPr>
          <w:i/>
          <w:smallCaps w:val="0"/>
          <w:color w:val="231F20"/>
          <w:spacing w:val="-4"/>
          <w:w w:val="71"/>
          <w:sz w:val="16"/>
        </w:rPr>
        <w:t>r</w:t>
      </w:r>
      <w:r>
        <w:rPr>
          <w:i/>
          <w:smallCaps w:val="0"/>
          <w:color w:val="231F20"/>
          <w:w w:val="72"/>
          <w:sz w:val="16"/>
        </w:rPr>
        <w:t>ed</w:t>
      </w:r>
      <w:r>
        <w:rPr>
          <w:i/>
          <w:smallCaps w:val="0"/>
          <w:color w:val="231F20"/>
          <w:spacing w:val="-13"/>
          <w:sz w:val="16"/>
        </w:rPr>
        <w:t> </w:t>
      </w:r>
      <w:r>
        <w:rPr>
          <w:i/>
          <w:smallCaps w:val="0"/>
          <w:color w:val="231F20"/>
          <w:spacing w:val="-2"/>
          <w:w w:val="71"/>
          <w:sz w:val="16"/>
        </w:rPr>
        <w:t>o</w:t>
      </w:r>
      <w:r>
        <w:rPr>
          <w:i/>
          <w:smallCaps w:val="0"/>
          <w:color w:val="231F20"/>
          <w:w w:val="74"/>
          <w:sz w:val="16"/>
        </w:rPr>
        <w:t>wner</w:t>
      </w:r>
      <w:r>
        <w:rPr>
          <w:i/>
          <w:smallCaps w:val="0"/>
          <w:color w:val="231F20"/>
          <w:spacing w:val="-13"/>
          <w:sz w:val="16"/>
        </w:rPr>
        <w:t> </w:t>
      </w:r>
      <w:r>
        <w:rPr>
          <w:i/>
          <w:smallCaps w:val="0"/>
          <w:color w:val="231F20"/>
          <w:w w:val="74"/>
          <w:sz w:val="16"/>
        </w:rPr>
        <w:t>app</w:t>
      </w:r>
      <w:r>
        <w:rPr>
          <w:i/>
          <w:smallCaps w:val="0"/>
          <w:color w:val="231F20"/>
          <w:w w:val="72"/>
          <w:sz w:val="16"/>
        </w:rPr>
        <w:t>ear</w:t>
      </w:r>
      <w:r>
        <w:rPr>
          <w:i/>
          <w:smallCaps w:val="0"/>
          <w:color w:val="231F20"/>
          <w:spacing w:val="-13"/>
          <w:sz w:val="16"/>
        </w:rPr>
        <w:t> </w:t>
      </w:r>
      <w:r>
        <w:rPr>
          <w:i/>
          <w:smallCaps w:val="0"/>
          <w:color w:val="231F20"/>
          <w:w w:val="76"/>
          <w:sz w:val="16"/>
        </w:rPr>
        <w:t>in</w:t>
      </w:r>
      <w:r>
        <w:rPr>
          <w:i/>
          <w:smallCaps w:val="0"/>
          <w:color w:val="231F20"/>
          <w:spacing w:val="-13"/>
          <w:sz w:val="16"/>
        </w:rPr>
        <w:t> </w:t>
      </w:r>
      <w:r>
        <w:rPr>
          <w:i/>
          <w:smallCaps w:val="0"/>
          <w:color w:val="231F20"/>
          <w:w w:val="73"/>
          <w:sz w:val="16"/>
        </w:rPr>
        <w:t>the</w:t>
      </w:r>
      <w:r>
        <w:rPr>
          <w:i/>
          <w:smallCaps w:val="0"/>
          <w:color w:val="231F20"/>
          <w:spacing w:val="-13"/>
          <w:sz w:val="16"/>
        </w:rPr>
        <w:t> </w:t>
      </w:r>
      <w:r>
        <w:rPr>
          <w:i/>
          <w:smallCaps w:val="0"/>
          <w:color w:val="231F20"/>
          <w:w w:val="74"/>
          <w:sz w:val="16"/>
        </w:rPr>
        <w:t>autho</w:t>
      </w:r>
      <w:r>
        <w:rPr>
          <w:i/>
          <w:smallCaps w:val="0"/>
          <w:color w:val="231F20"/>
          <w:spacing w:val="-1"/>
          <w:w w:val="74"/>
          <w:sz w:val="16"/>
        </w:rPr>
        <w:t>r</w:t>
      </w:r>
      <w:r>
        <w:rPr>
          <w:i/>
          <w:smallCaps w:val="0"/>
          <w:color w:val="231F20"/>
          <w:w w:val="76"/>
          <w:sz w:val="16"/>
        </w:rPr>
        <w:t>i</w:t>
      </w:r>
      <w:r>
        <w:rPr>
          <w:i/>
          <w:smallCaps w:val="0"/>
          <w:color w:val="231F20"/>
          <w:spacing w:val="-2"/>
          <w:w w:val="76"/>
          <w:sz w:val="16"/>
        </w:rPr>
        <w:t>z</w:t>
      </w:r>
      <w:r>
        <w:rPr>
          <w:i/>
          <w:smallCaps w:val="0"/>
          <w:color w:val="231F20"/>
          <w:w w:val="73"/>
          <w:sz w:val="16"/>
        </w:rPr>
        <w:t>a</w:t>
      </w:r>
      <w:r>
        <w:rPr>
          <w:i/>
          <w:smallCaps w:val="0"/>
          <w:color w:val="231F20"/>
          <w:w w:val="74"/>
          <w:sz w:val="16"/>
        </w:rPr>
        <w:t>tion</w:t>
      </w:r>
      <w:r>
        <w:rPr>
          <w:i/>
          <w:smallCaps w:val="0"/>
          <w:color w:val="231F20"/>
          <w:spacing w:val="-13"/>
          <w:sz w:val="16"/>
        </w:rPr>
        <w:t> </w:t>
      </w:r>
      <w:r>
        <w:rPr>
          <w:i/>
          <w:smallCaps w:val="0"/>
          <w:color w:val="231F20"/>
          <w:w w:val="74"/>
          <w:sz w:val="16"/>
        </w:rPr>
        <w:t>b</w:t>
      </w:r>
      <w:r>
        <w:rPr>
          <w:i/>
          <w:smallCaps w:val="0"/>
          <w:color w:val="231F20"/>
          <w:spacing w:val="-2"/>
          <w:w w:val="71"/>
          <w:sz w:val="16"/>
        </w:rPr>
        <w:t>o</w:t>
      </w:r>
      <w:r>
        <w:rPr>
          <w:i/>
          <w:smallCaps w:val="0"/>
          <w:color w:val="231F20"/>
          <w:w w:val="73"/>
          <w:sz w:val="16"/>
        </w:rPr>
        <w:t>x</w:t>
      </w:r>
      <w:r>
        <w:rPr>
          <w:i/>
          <w:smallCaps w:val="0"/>
          <w:color w:val="231F20"/>
          <w:spacing w:val="-13"/>
          <w:sz w:val="16"/>
        </w:rPr>
        <w:t> </w:t>
      </w:r>
      <w:r>
        <w:rPr>
          <w:i/>
          <w:smallCaps w:val="0"/>
          <w:color w:val="231F20"/>
          <w:w w:val="74"/>
          <w:sz w:val="16"/>
        </w:rPr>
        <w:t>b</w:t>
      </w:r>
      <w:r>
        <w:rPr>
          <w:i/>
          <w:smallCaps w:val="0"/>
          <w:color w:val="231F20"/>
          <w:w w:val="72"/>
          <w:sz w:val="16"/>
        </w:rPr>
        <w:t>el</w:t>
      </w:r>
      <w:r>
        <w:rPr>
          <w:i/>
          <w:smallCaps w:val="0"/>
          <w:color w:val="231F20"/>
          <w:spacing w:val="-2"/>
          <w:w w:val="72"/>
          <w:sz w:val="16"/>
        </w:rPr>
        <w:t>o</w:t>
      </w:r>
      <w:r>
        <w:rPr>
          <w:i/>
          <w:smallCaps w:val="0"/>
          <w:color w:val="231F20"/>
          <w:w w:val="77"/>
          <w:sz w:val="16"/>
        </w:rPr>
        <w:t>w</w:t>
      </w:r>
      <w:r>
        <w:rPr>
          <w:i/>
          <w:smallCaps w:val="0"/>
          <w:color w:val="231F20"/>
          <w:spacing w:val="-13"/>
          <w:sz w:val="16"/>
        </w:rPr>
        <w:t> </w:t>
      </w:r>
      <w:r>
        <w:rPr>
          <w:i/>
          <w:smallCaps w:val="0"/>
          <w:color w:val="231F20"/>
          <w:w w:val="75"/>
          <w:sz w:val="16"/>
        </w:rPr>
        <w:t>which</w:t>
      </w:r>
      <w:r>
        <w:rPr>
          <w:i/>
          <w:smallCaps w:val="0"/>
          <w:color w:val="231F20"/>
          <w:spacing w:val="-13"/>
          <w:sz w:val="16"/>
        </w:rPr>
        <w:t> </w:t>
      </w:r>
      <w:r>
        <w:rPr>
          <w:i/>
          <w:smallCaps w:val="0"/>
          <w:color w:val="231F20"/>
          <w:w w:val="74"/>
          <w:sz w:val="16"/>
        </w:rPr>
        <w:t>p</w:t>
      </w:r>
      <w:r>
        <w:rPr>
          <w:i/>
          <w:smallCaps w:val="0"/>
          <w:color w:val="231F20"/>
          <w:w w:val="71"/>
          <w:sz w:val="16"/>
        </w:rPr>
        <w:t>e</w:t>
      </w:r>
      <w:r>
        <w:rPr>
          <w:i/>
          <w:smallCaps w:val="0"/>
          <w:color w:val="231F20"/>
          <w:spacing w:val="-1"/>
          <w:w w:val="71"/>
          <w:sz w:val="16"/>
        </w:rPr>
        <w:t>r</w:t>
      </w:r>
      <w:r>
        <w:rPr>
          <w:i/>
          <w:smallCaps w:val="0"/>
          <w:color w:val="231F20"/>
          <w:w w:val="74"/>
          <w:sz w:val="16"/>
        </w:rPr>
        <w:t>mits</w:t>
      </w:r>
      <w:r>
        <w:rPr>
          <w:i/>
          <w:smallCaps w:val="0"/>
          <w:color w:val="231F20"/>
          <w:spacing w:val="-13"/>
          <w:sz w:val="16"/>
        </w:rPr>
        <w:t> </w:t>
      </w:r>
      <w:r>
        <w:rPr>
          <w:i/>
          <w:smallCaps w:val="0"/>
          <w:color w:val="231F20"/>
          <w:w w:val="73"/>
          <w:sz w:val="16"/>
        </w:rPr>
        <w:t>the</w:t>
      </w:r>
      <w:r>
        <w:rPr>
          <w:i/>
          <w:smallCaps w:val="0"/>
          <w:color w:val="231F20"/>
          <w:spacing w:val="-13"/>
          <w:sz w:val="16"/>
        </w:rPr>
        <w:t> </w:t>
      </w:r>
      <w:r>
        <w:rPr>
          <w:i/>
          <w:smallCaps w:val="0"/>
          <w:color w:val="231F20"/>
          <w:w w:val="69"/>
          <w:sz w:val="16"/>
        </w:rPr>
        <w:t>O</w:t>
      </w:r>
      <w:r>
        <w:rPr>
          <w:i/>
          <w:smallCaps w:val="0"/>
          <w:color w:val="231F20"/>
          <w:spacing w:val="-9"/>
          <w:w w:val="69"/>
          <w:sz w:val="16"/>
        </w:rPr>
        <w:t>F</w:t>
      </w:r>
      <w:r>
        <w:rPr>
          <w:i/>
          <w:smallCaps w:val="0"/>
          <w:color w:val="231F20"/>
          <w:w w:val="73"/>
          <w:sz w:val="16"/>
        </w:rPr>
        <w:t>A</w:t>
      </w:r>
      <w:r>
        <w:rPr>
          <w:i/>
          <w:smallCaps w:val="0"/>
          <w:color w:val="231F20"/>
          <w:spacing w:val="-13"/>
          <w:sz w:val="16"/>
        </w:rPr>
        <w:t> </w:t>
      </w:r>
      <w:r>
        <w:rPr>
          <w:i/>
          <w:smallCaps w:val="0"/>
          <w:color w:val="231F20"/>
          <w:spacing w:val="-2"/>
          <w:w w:val="71"/>
          <w:sz w:val="16"/>
        </w:rPr>
        <w:t>t</w:t>
      </w:r>
      <w:r>
        <w:rPr>
          <w:i/>
          <w:smallCaps w:val="0"/>
          <w:color w:val="231F20"/>
          <w:w w:val="71"/>
          <w:sz w:val="16"/>
        </w:rPr>
        <w:t>o</w:t>
      </w:r>
      <w:r>
        <w:rPr>
          <w:i/>
          <w:smallCaps w:val="0"/>
          <w:color w:val="231F20"/>
          <w:spacing w:val="-13"/>
          <w:sz w:val="16"/>
        </w:rPr>
        <w:t> </w:t>
      </w:r>
      <w:r>
        <w:rPr>
          <w:i/>
          <w:smallCaps w:val="0"/>
          <w:color w:val="231F20"/>
          <w:spacing w:val="-4"/>
          <w:w w:val="72"/>
          <w:sz w:val="16"/>
        </w:rPr>
        <w:t>r</w:t>
      </w:r>
      <w:r>
        <w:rPr>
          <w:i/>
          <w:smallCaps w:val="0"/>
          <w:color w:val="231F20"/>
          <w:w w:val="72"/>
          <w:sz w:val="16"/>
        </w:rPr>
        <w:t>ele</w:t>
      </w:r>
      <w:r>
        <w:rPr>
          <w:i/>
          <w:smallCaps w:val="0"/>
          <w:color w:val="231F20"/>
          <w:spacing w:val="1"/>
          <w:w w:val="72"/>
          <w:sz w:val="16"/>
        </w:rPr>
        <w:t>a</w:t>
      </w:r>
      <w:r>
        <w:rPr>
          <w:i/>
          <w:smallCaps w:val="0"/>
          <w:color w:val="231F20"/>
          <w:w w:val="71"/>
          <w:sz w:val="16"/>
        </w:rPr>
        <w:t>se</w:t>
      </w:r>
      <w:r>
        <w:rPr>
          <w:i/>
          <w:smallCaps w:val="0"/>
          <w:color w:val="231F20"/>
          <w:spacing w:val="-13"/>
          <w:sz w:val="16"/>
        </w:rPr>
        <w:t> </w:t>
      </w:r>
      <w:r>
        <w:rPr>
          <w:i/>
          <w:smallCaps w:val="0"/>
          <w:color w:val="231F20"/>
          <w:w w:val="74"/>
          <w:sz w:val="16"/>
        </w:rPr>
        <w:t>abno</w:t>
      </w:r>
      <w:r>
        <w:rPr>
          <w:i/>
          <w:smallCaps w:val="0"/>
          <w:color w:val="231F20"/>
          <w:spacing w:val="-1"/>
          <w:w w:val="74"/>
          <w:sz w:val="16"/>
        </w:rPr>
        <w:t>r</w:t>
      </w:r>
      <w:r>
        <w:rPr>
          <w:i/>
          <w:smallCaps w:val="0"/>
          <w:color w:val="231F20"/>
          <w:w w:val="75"/>
          <w:sz w:val="16"/>
        </w:rPr>
        <w:t>mal</w:t>
      </w:r>
      <w:r>
        <w:rPr>
          <w:i/>
          <w:smallCaps w:val="0"/>
          <w:color w:val="231F20"/>
          <w:spacing w:val="-13"/>
          <w:sz w:val="16"/>
        </w:rPr>
        <w:t> </w:t>
      </w:r>
      <w:r>
        <w:rPr>
          <w:i/>
          <w:smallCaps w:val="0"/>
          <w:color w:val="231F20"/>
          <w:spacing w:val="-4"/>
          <w:w w:val="72"/>
          <w:sz w:val="16"/>
        </w:rPr>
        <w:t>r</w:t>
      </w:r>
      <w:r>
        <w:rPr>
          <w:i/>
          <w:smallCaps w:val="0"/>
          <w:color w:val="231F20"/>
          <w:w w:val="73"/>
          <w:sz w:val="16"/>
        </w:rPr>
        <w:t>esults</w:t>
      </w:r>
      <w:r>
        <w:rPr>
          <w:i/>
          <w:smallCaps w:val="0"/>
          <w:color w:val="231F20"/>
          <w:spacing w:val="-13"/>
          <w:sz w:val="16"/>
        </w:rPr>
        <w:t> </w:t>
      </w:r>
      <w:r>
        <w:rPr>
          <w:i/>
          <w:smallCaps w:val="0"/>
          <w:color w:val="231F20"/>
          <w:spacing w:val="-2"/>
          <w:w w:val="71"/>
          <w:sz w:val="16"/>
        </w:rPr>
        <w:t>t</w:t>
      </w:r>
      <w:r>
        <w:rPr>
          <w:i/>
          <w:smallCaps w:val="0"/>
          <w:color w:val="231F20"/>
          <w:w w:val="71"/>
          <w:sz w:val="16"/>
        </w:rPr>
        <w:t>o</w:t>
      </w:r>
      <w:r>
        <w:rPr>
          <w:i/>
          <w:smallCaps w:val="0"/>
          <w:color w:val="231F20"/>
          <w:spacing w:val="-13"/>
          <w:sz w:val="16"/>
        </w:rPr>
        <w:t> </w:t>
      </w:r>
      <w:r>
        <w:rPr>
          <w:i/>
          <w:smallCaps w:val="0"/>
          <w:color w:val="231F20"/>
          <w:w w:val="73"/>
          <w:sz w:val="16"/>
        </w:rPr>
        <w:t>the</w:t>
      </w:r>
      <w:r>
        <w:rPr>
          <w:i/>
          <w:smallCaps w:val="0"/>
          <w:color w:val="231F20"/>
          <w:spacing w:val="-13"/>
          <w:sz w:val="16"/>
        </w:rPr>
        <w:t> </w:t>
      </w:r>
      <w:r>
        <w:rPr>
          <w:i/>
          <w:smallCaps w:val="0"/>
          <w:color w:val="231F20"/>
          <w:w w:val="74"/>
          <w:sz w:val="16"/>
        </w:rPr>
        <w:t>publi</w:t>
      </w:r>
      <w:r>
        <w:rPr>
          <w:i/>
          <w:smallCaps w:val="0"/>
          <w:color w:val="231F20"/>
          <w:spacing w:val="-2"/>
          <w:w w:val="74"/>
          <w:sz w:val="16"/>
        </w:rPr>
        <w:t>c</w:t>
      </w:r>
      <w:r>
        <w:rPr>
          <w:i/>
          <w:smallCaps w:val="0"/>
          <w:color w:val="231F20"/>
          <w:w w:val="75"/>
          <w:sz w:val="16"/>
        </w:rPr>
        <w:t>.</w:t>
      </w:r>
    </w:p>
    <w:p>
      <w:pPr>
        <w:tabs>
          <w:tab w:pos="11179" w:val="left" w:leader="none"/>
        </w:tabs>
        <w:spacing w:before="52"/>
        <w:ind w:left="380" w:right="0" w:firstLine="0"/>
        <w:jc w:val="left"/>
        <w:rPr>
          <w:rFonts w:ascii="Gill Sans MT"/>
          <w:b/>
          <w:sz w:val="16"/>
        </w:rPr>
      </w:pPr>
      <w:r>
        <w:rPr>
          <w:rFonts w:ascii="Gill Sans MT"/>
          <w:b/>
          <w:color w:val="231F20"/>
          <w:w w:val="95"/>
          <w:sz w:val="16"/>
        </w:rPr>
        <w:t>Signature of owner or authorized</w:t>
      </w:r>
      <w:r>
        <w:rPr>
          <w:rFonts w:ascii="Gill Sans MT"/>
          <w:b/>
          <w:color w:val="231F20"/>
          <w:spacing w:val="-31"/>
          <w:w w:val="95"/>
          <w:sz w:val="16"/>
        </w:rPr>
        <w:t> </w:t>
      </w:r>
      <w:r>
        <w:rPr>
          <w:rFonts w:ascii="Gill Sans MT"/>
          <w:b/>
          <w:color w:val="231F20"/>
          <w:w w:val="95"/>
          <w:sz w:val="16"/>
        </w:rPr>
        <w:t>representative</w:t>
      </w:r>
      <w:r>
        <w:rPr>
          <w:rFonts w:ascii="Gill Sans MT"/>
          <w:b/>
          <w:color w:val="231F20"/>
          <w:sz w:val="16"/>
        </w:rPr>
        <w:t> </w:t>
      </w:r>
      <w:r>
        <w:rPr>
          <w:rFonts w:ascii="Gill Sans MT"/>
          <w:b/>
          <w:color w:val="231F20"/>
          <w:spacing w:val="-21"/>
          <w:sz w:val="16"/>
        </w:rPr>
        <w:t> </w:t>
      </w:r>
      <w:r>
        <w:rPr>
          <w:rFonts w:ascii="Gill Sans MT"/>
          <w:b/>
          <w:color w:val="231F20"/>
          <w:w w:val="72"/>
          <w:sz w:val="16"/>
          <w:u w:val="single" w:color="221E1F"/>
        </w:rPr>
        <w:t> </w:t>
      </w:r>
      <w:r>
        <w:rPr>
          <w:rFonts w:ascii="Gill Sans MT"/>
          <w:b/>
          <w:color w:val="231F20"/>
          <w:sz w:val="16"/>
          <w:u w:val="single" w:color="221E1F"/>
        </w:rPr>
        <w:tab/>
      </w:r>
    </w:p>
    <w:p>
      <w:pPr>
        <w:pStyle w:val="BodyText"/>
        <w:rPr>
          <w:rFonts w:ascii="Gill Sans MT"/>
          <w:b/>
          <w:sz w:val="14"/>
        </w:rPr>
      </w:pPr>
    </w:p>
    <w:p>
      <w:pPr>
        <w:pStyle w:val="BodyText"/>
        <w:ind w:left="380"/>
        <w:rPr>
          <w:rFonts w:ascii="Gill Sans MT"/>
          <w:sz w:val="20"/>
        </w:rPr>
      </w:pPr>
      <w:r>
        <w:rPr>
          <w:rFonts w:ascii="Gill Sans MT"/>
          <w:position w:val="-1"/>
          <w:sz w:val="20"/>
        </w:rPr>
        <w:pict>
          <v:shape style="width:540pt;height:43.35pt;mso-position-horizontal-relative:char;mso-position-vertical-relative:line" type="#_x0000_t202" filled="false" stroked="true" strokeweight="2pt" strokecolor="#231f20">
            <w10:anchorlock/>
            <v:textbox inset="0,0,0,0">
              <w:txbxContent>
                <w:p>
                  <w:pPr>
                    <w:spacing w:line="285" w:lineRule="exact" w:before="74"/>
                    <w:ind w:left="3005" w:right="3005" w:firstLine="0"/>
                    <w:jc w:val="center"/>
                    <w:rPr>
                      <w:b/>
                      <w:sz w:val="24"/>
                    </w:rPr>
                  </w:pPr>
                  <w:r>
                    <w:rPr>
                      <w:b/>
                      <w:color w:val="231F20"/>
                      <w:w w:val="110"/>
                      <w:sz w:val="24"/>
                    </w:rPr>
                    <w:t>Authorization to Release Abnormal Results</w:t>
                  </w:r>
                </w:p>
                <w:p>
                  <w:pPr>
                    <w:spacing w:line="187" w:lineRule="exact" w:before="0"/>
                    <w:ind w:left="40" w:right="0" w:firstLine="0"/>
                    <w:jc w:val="left"/>
                    <w:rPr>
                      <w:b/>
                      <w:i/>
                      <w:sz w:val="16"/>
                    </w:rPr>
                  </w:pPr>
                  <w:r>
                    <w:rPr>
                      <w:b/>
                      <w:i/>
                      <w:color w:val="231F20"/>
                      <w:sz w:val="16"/>
                    </w:rPr>
                    <w:t>I hereby authorize the OFA to release the results of its evaluation of the animal described on this application to the public if the results are abnormal</w:t>
                  </w:r>
                </w:p>
                <w:p>
                  <w:pPr>
                    <w:spacing w:before="5"/>
                    <w:ind w:left="40" w:right="0" w:firstLine="0"/>
                    <w:jc w:val="left"/>
                    <w:rPr>
                      <w:b/>
                      <w:i/>
                      <w:sz w:val="16"/>
                    </w:rPr>
                  </w:pPr>
                  <w:r>
                    <w:rPr>
                      <w:b/>
                      <w:i/>
                      <w:color w:val="231F20"/>
                      <w:sz w:val="16"/>
                    </w:rPr>
                    <w:t>_______________ (initials of registered owner).</w:t>
                  </w:r>
                </w:p>
              </w:txbxContent>
            </v:textbox>
            <v:stroke dashstyle="solid"/>
          </v:shape>
        </w:pict>
      </w:r>
      <w:r>
        <w:rPr>
          <w:rFonts w:ascii="Gill Sans MT"/>
          <w:position w:val="-1"/>
          <w:sz w:val="20"/>
        </w:rPr>
      </w:r>
    </w:p>
    <w:p>
      <w:pPr>
        <w:spacing w:after="0"/>
        <w:rPr>
          <w:rFonts w:ascii="Gill Sans MT"/>
          <w:sz w:val="20"/>
        </w:rPr>
        <w:sectPr>
          <w:type w:val="continuous"/>
          <w:pgSz w:w="12240" w:h="15840"/>
          <w:pgMar w:top="360" w:bottom="0" w:left="300" w:right="620"/>
        </w:sectPr>
      </w:pPr>
    </w:p>
    <w:p>
      <w:pPr>
        <w:spacing w:line="263" w:lineRule="exact" w:before="78"/>
        <w:ind w:left="410" w:right="0" w:firstLine="0"/>
        <w:jc w:val="left"/>
        <w:rPr>
          <w:b/>
          <w:sz w:val="22"/>
        </w:rPr>
      </w:pPr>
      <w:r>
        <w:rPr>
          <w:b/>
          <w:color w:val="231F20"/>
          <w:w w:val="110"/>
          <w:sz w:val="22"/>
        </w:rPr>
        <w:t>Instructions</w:t>
      </w:r>
    </w:p>
    <w:p>
      <w:pPr>
        <w:spacing w:line="240" w:lineRule="auto" w:before="0"/>
        <w:ind w:left="410" w:right="282" w:firstLine="0"/>
        <w:jc w:val="left"/>
        <w:rPr>
          <w:sz w:val="18"/>
        </w:rPr>
      </w:pPr>
      <w:r>
        <w:rPr>
          <w:color w:val="231F20"/>
          <w:w w:val="105"/>
          <w:sz w:val="18"/>
        </w:rPr>
        <w:t>Please</w:t>
      </w:r>
      <w:r>
        <w:rPr>
          <w:color w:val="231F20"/>
          <w:spacing w:val="-25"/>
          <w:w w:val="105"/>
          <w:sz w:val="18"/>
        </w:rPr>
        <w:t> </w:t>
      </w:r>
      <w:r>
        <w:rPr>
          <w:color w:val="231F20"/>
          <w:spacing w:val="-3"/>
          <w:w w:val="105"/>
          <w:sz w:val="18"/>
        </w:rPr>
        <w:t>complete,</w:t>
      </w:r>
      <w:r>
        <w:rPr>
          <w:color w:val="231F20"/>
          <w:spacing w:val="-24"/>
          <w:w w:val="105"/>
          <w:sz w:val="18"/>
        </w:rPr>
        <w:t> </w:t>
      </w:r>
      <w:r>
        <w:rPr>
          <w:color w:val="231F20"/>
          <w:w w:val="105"/>
          <w:sz w:val="18"/>
        </w:rPr>
        <w:t>sign,</w:t>
      </w:r>
      <w:r>
        <w:rPr>
          <w:color w:val="231F20"/>
          <w:spacing w:val="-24"/>
          <w:w w:val="105"/>
          <w:sz w:val="18"/>
        </w:rPr>
        <w:t> </w:t>
      </w:r>
      <w:r>
        <w:rPr>
          <w:color w:val="231F20"/>
          <w:w w:val="105"/>
          <w:sz w:val="18"/>
        </w:rPr>
        <w:t>and</w:t>
      </w:r>
      <w:r>
        <w:rPr>
          <w:color w:val="231F20"/>
          <w:spacing w:val="-24"/>
          <w:w w:val="105"/>
          <w:sz w:val="18"/>
        </w:rPr>
        <w:t> </w:t>
      </w:r>
      <w:r>
        <w:rPr>
          <w:color w:val="231F20"/>
          <w:w w:val="105"/>
          <w:sz w:val="18"/>
        </w:rPr>
        <w:t>include</w:t>
      </w:r>
      <w:r>
        <w:rPr>
          <w:color w:val="231F20"/>
          <w:spacing w:val="-24"/>
          <w:w w:val="105"/>
          <w:sz w:val="18"/>
        </w:rPr>
        <w:t> </w:t>
      </w:r>
      <w:r>
        <w:rPr>
          <w:color w:val="231F20"/>
          <w:w w:val="105"/>
          <w:sz w:val="18"/>
        </w:rPr>
        <w:t>this</w:t>
      </w:r>
      <w:r>
        <w:rPr>
          <w:color w:val="231F20"/>
          <w:spacing w:val="-25"/>
          <w:w w:val="105"/>
          <w:sz w:val="18"/>
        </w:rPr>
        <w:t> </w:t>
      </w:r>
      <w:r>
        <w:rPr>
          <w:color w:val="231F20"/>
          <w:w w:val="105"/>
          <w:sz w:val="18"/>
        </w:rPr>
        <w:t>application</w:t>
      </w:r>
      <w:r>
        <w:rPr>
          <w:color w:val="231F20"/>
          <w:spacing w:val="-24"/>
          <w:w w:val="105"/>
          <w:sz w:val="18"/>
        </w:rPr>
        <w:t> </w:t>
      </w:r>
      <w:r>
        <w:rPr>
          <w:color w:val="231F20"/>
          <w:w w:val="105"/>
          <w:sz w:val="18"/>
        </w:rPr>
        <w:t>with</w:t>
      </w:r>
      <w:r>
        <w:rPr>
          <w:color w:val="231F20"/>
          <w:spacing w:val="-24"/>
          <w:w w:val="105"/>
          <w:sz w:val="18"/>
        </w:rPr>
        <w:t> </w:t>
      </w:r>
      <w:r>
        <w:rPr>
          <w:color w:val="231F20"/>
          <w:w w:val="105"/>
          <w:sz w:val="18"/>
        </w:rPr>
        <w:t>the</w:t>
      </w:r>
      <w:r>
        <w:rPr>
          <w:color w:val="231F20"/>
          <w:spacing w:val="-24"/>
          <w:w w:val="105"/>
          <w:sz w:val="18"/>
        </w:rPr>
        <w:t> </w:t>
      </w:r>
      <w:r>
        <w:rPr>
          <w:color w:val="231F20"/>
          <w:spacing w:val="-2"/>
          <w:w w:val="105"/>
          <w:sz w:val="18"/>
        </w:rPr>
        <w:t>sample </w:t>
      </w:r>
      <w:r>
        <w:rPr>
          <w:color w:val="231F20"/>
          <w:w w:val="105"/>
          <w:sz w:val="18"/>
        </w:rPr>
        <w:t>and</w:t>
      </w:r>
      <w:r>
        <w:rPr>
          <w:color w:val="231F20"/>
          <w:spacing w:val="-20"/>
          <w:w w:val="105"/>
          <w:sz w:val="18"/>
        </w:rPr>
        <w:t> </w:t>
      </w:r>
      <w:r>
        <w:rPr>
          <w:color w:val="231F20"/>
          <w:spacing w:val="-3"/>
          <w:w w:val="105"/>
          <w:sz w:val="18"/>
        </w:rPr>
        <w:t>form</w:t>
      </w:r>
      <w:r>
        <w:rPr>
          <w:color w:val="231F20"/>
          <w:spacing w:val="-20"/>
          <w:w w:val="105"/>
          <w:sz w:val="18"/>
        </w:rPr>
        <w:t> </w:t>
      </w:r>
      <w:r>
        <w:rPr>
          <w:color w:val="231F20"/>
          <w:spacing w:val="-3"/>
          <w:w w:val="105"/>
          <w:sz w:val="18"/>
        </w:rPr>
        <w:t>requested</w:t>
      </w:r>
      <w:r>
        <w:rPr>
          <w:color w:val="231F20"/>
          <w:spacing w:val="-20"/>
          <w:w w:val="105"/>
          <w:sz w:val="18"/>
        </w:rPr>
        <w:t> </w:t>
      </w:r>
      <w:r>
        <w:rPr>
          <w:color w:val="231F20"/>
          <w:w w:val="105"/>
          <w:sz w:val="18"/>
        </w:rPr>
        <w:t>by</w:t>
      </w:r>
      <w:r>
        <w:rPr>
          <w:color w:val="231F20"/>
          <w:spacing w:val="-20"/>
          <w:w w:val="105"/>
          <w:sz w:val="18"/>
        </w:rPr>
        <w:t> </w:t>
      </w:r>
      <w:r>
        <w:rPr>
          <w:color w:val="231F20"/>
          <w:w w:val="105"/>
          <w:sz w:val="18"/>
        </w:rPr>
        <w:t>the</w:t>
      </w:r>
      <w:r>
        <w:rPr>
          <w:color w:val="231F20"/>
          <w:spacing w:val="-20"/>
          <w:w w:val="105"/>
          <w:sz w:val="18"/>
        </w:rPr>
        <w:t> </w:t>
      </w:r>
      <w:r>
        <w:rPr>
          <w:color w:val="231F20"/>
          <w:spacing w:val="-3"/>
          <w:w w:val="105"/>
          <w:sz w:val="18"/>
        </w:rPr>
        <w:t>reference</w:t>
      </w:r>
      <w:r>
        <w:rPr>
          <w:color w:val="231F20"/>
          <w:spacing w:val="-20"/>
          <w:w w:val="105"/>
          <w:sz w:val="18"/>
        </w:rPr>
        <w:t> </w:t>
      </w:r>
      <w:r>
        <w:rPr>
          <w:color w:val="231F20"/>
          <w:spacing w:val="-3"/>
          <w:w w:val="105"/>
          <w:sz w:val="18"/>
        </w:rPr>
        <w:t>laboratory.</w:t>
      </w:r>
      <w:r>
        <w:rPr>
          <w:color w:val="231F20"/>
          <w:spacing w:val="-20"/>
          <w:w w:val="105"/>
          <w:sz w:val="18"/>
        </w:rPr>
        <w:t> </w:t>
      </w:r>
      <w:r>
        <w:rPr>
          <w:color w:val="231F20"/>
          <w:w w:val="105"/>
          <w:sz w:val="18"/>
        </w:rPr>
        <w:t>A</w:t>
      </w:r>
      <w:r>
        <w:rPr>
          <w:color w:val="231F20"/>
          <w:spacing w:val="-20"/>
          <w:w w:val="105"/>
          <w:sz w:val="18"/>
        </w:rPr>
        <w:t> </w:t>
      </w:r>
      <w:r>
        <w:rPr>
          <w:color w:val="231F20"/>
          <w:w w:val="105"/>
          <w:sz w:val="18"/>
        </w:rPr>
        <w:t>check</w:t>
      </w:r>
      <w:r>
        <w:rPr>
          <w:color w:val="231F20"/>
          <w:spacing w:val="-20"/>
          <w:w w:val="105"/>
          <w:sz w:val="18"/>
        </w:rPr>
        <w:t> </w:t>
      </w:r>
      <w:r>
        <w:rPr>
          <w:color w:val="231F20"/>
          <w:w w:val="105"/>
          <w:sz w:val="18"/>
        </w:rPr>
        <w:t>to</w:t>
      </w:r>
      <w:r>
        <w:rPr>
          <w:color w:val="231F20"/>
          <w:spacing w:val="-20"/>
          <w:w w:val="105"/>
          <w:sz w:val="18"/>
        </w:rPr>
        <w:t> </w:t>
      </w:r>
      <w:r>
        <w:rPr>
          <w:color w:val="231F20"/>
          <w:spacing w:val="-6"/>
          <w:w w:val="105"/>
          <w:sz w:val="18"/>
        </w:rPr>
        <w:t>OFA</w:t>
      </w:r>
      <w:r>
        <w:rPr>
          <w:color w:val="231F20"/>
          <w:spacing w:val="-20"/>
          <w:w w:val="105"/>
          <w:sz w:val="18"/>
        </w:rPr>
        <w:t> </w:t>
      </w:r>
      <w:r>
        <w:rPr>
          <w:color w:val="231F20"/>
          <w:spacing w:val="-3"/>
          <w:w w:val="105"/>
          <w:sz w:val="18"/>
        </w:rPr>
        <w:t>for</w:t>
      </w:r>
    </w:p>
    <w:p>
      <w:pPr>
        <w:spacing w:before="0"/>
        <w:ind w:left="410" w:right="24" w:firstLine="0"/>
        <w:jc w:val="left"/>
        <w:rPr>
          <w:b/>
          <w:i/>
          <w:sz w:val="18"/>
        </w:rPr>
      </w:pPr>
      <w:r>
        <w:rPr>
          <w:color w:val="231F20"/>
          <w:w w:val="105"/>
          <w:sz w:val="18"/>
        </w:rPr>
        <w:t>$15.00 should be stapled to this application. </w:t>
      </w:r>
      <w:r>
        <w:rPr>
          <w:color w:val="231F20"/>
          <w:spacing w:val="-2"/>
          <w:w w:val="105"/>
          <w:sz w:val="18"/>
        </w:rPr>
        <w:t>The </w:t>
      </w:r>
      <w:r>
        <w:rPr>
          <w:color w:val="231F20"/>
          <w:w w:val="105"/>
          <w:sz w:val="18"/>
        </w:rPr>
        <w:t>laboratory </w:t>
      </w:r>
      <w:r>
        <w:rPr>
          <w:color w:val="231F20"/>
          <w:spacing w:val="-3"/>
          <w:w w:val="105"/>
          <w:sz w:val="18"/>
        </w:rPr>
        <w:t>fee </w:t>
      </w:r>
      <w:r>
        <w:rPr>
          <w:color w:val="231F20"/>
          <w:w w:val="105"/>
          <w:sz w:val="18"/>
        </w:rPr>
        <w:t>is a </w:t>
      </w:r>
      <w:r>
        <w:rPr>
          <w:color w:val="231F20"/>
          <w:spacing w:val="-3"/>
          <w:w w:val="105"/>
          <w:sz w:val="18"/>
        </w:rPr>
        <w:t>separate</w:t>
      </w:r>
      <w:r>
        <w:rPr>
          <w:color w:val="231F20"/>
          <w:spacing w:val="-20"/>
          <w:w w:val="105"/>
          <w:sz w:val="18"/>
        </w:rPr>
        <w:t> </w:t>
      </w:r>
      <w:r>
        <w:rPr>
          <w:color w:val="231F20"/>
          <w:w w:val="105"/>
          <w:sz w:val="18"/>
        </w:rPr>
        <w:t>charge</w:t>
      </w:r>
      <w:r>
        <w:rPr>
          <w:color w:val="231F20"/>
          <w:spacing w:val="-19"/>
          <w:w w:val="105"/>
          <w:sz w:val="18"/>
        </w:rPr>
        <w:t> </w:t>
      </w:r>
      <w:r>
        <w:rPr>
          <w:color w:val="231F20"/>
          <w:w w:val="105"/>
          <w:sz w:val="18"/>
        </w:rPr>
        <w:t>and</w:t>
      </w:r>
      <w:r>
        <w:rPr>
          <w:color w:val="231F20"/>
          <w:spacing w:val="-19"/>
          <w:w w:val="105"/>
          <w:sz w:val="18"/>
        </w:rPr>
        <w:t> </w:t>
      </w:r>
      <w:r>
        <w:rPr>
          <w:color w:val="231F20"/>
          <w:w w:val="105"/>
          <w:sz w:val="18"/>
        </w:rPr>
        <w:t>is</w:t>
      </w:r>
      <w:r>
        <w:rPr>
          <w:color w:val="231F20"/>
          <w:spacing w:val="-19"/>
          <w:w w:val="105"/>
          <w:sz w:val="18"/>
        </w:rPr>
        <w:t> </w:t>
      </w:r>
      <w:r>
        <w:rPr>
          <w:color w:val="231F20"/>
          <w:w w:val="105"/>
          <w:sz w:val="18"/>
        </w:rPr>
        <w:t>determined</w:t>
      </w:r>
      <w:r>
        <w:rPr>
          <w:color w:val="231F20"/>
          <w:spacing w:val="-19"/>
          <w:w w:val="105"/>
          <w:sz w:val="18"/>
        </w:rPr>
        <w:t> </w:t>
      </w:r>
      <w:r>
        <w:rPr>
          <w:color w:val="231F20"/>
          <w:w w:val="105"/>
          <w:sz w:val="18"/>
        </w:rPr>
        <w:t>by</w:t>
      </w:r>
      <w:r>
        <w:rPr>
          <w:color w:val="231F20"/>
          <w:spacing w:val="-19"/>
          <w:w w:val="105"/>
          <w:sz w:val="18"/>
        </w:rPr>
        <w:t> </w:t>
      </w:r>
      <w:r>
        <w:rPr>
          <w:color w:val="231F20"/>
          <w:w w:val="105"/>
          <w:sz w:val="18"/>
        </w:rPr>
        <w:t>the</w:t>
      </w:r>
      <w:r>
        <w:rPr>
          <w:color w:val="231F20"/>
          <w:spacing w:val="-19"/>
          <w:w w:val="105"/>
          <w:sz w:val="18"/>
        </w:rPr>
        <w:t> </w:t>
      </w:r>
      <w:r>
        <w:rPr>
          <w:color w:val="231F20"/>
          <w:spacing w:val="-3"/>
          <w:w w:val="105"/>
          <w:sz w:val="18"/>
        </w:rPr>
        <w:t>laboratory.</w:t>
      </w:r>
      <w:r>
        <w:rPr>
          <w:color w:val="231F20"/>
          <w:spacing w:val="-19"/>
          <w:w w:val="105"/>
          <w:sz w:val="18"/>
        </w:rPr>
        <w:t> </w:t>
      </w:r>
      <w:r>
        <w:rPr>
          <w:b/>
          <w:i/>
          <w:color w:val="231F20"/>
          <w:w w:val="105"/>
          <w:sz w:val="18"/>
        </w:rPr>
        <w:t>The</w:t>
      </w:r>
      <w:r>
        <w:rPr>
          <w:b/>
          <w:i/>
          <w:color w:val="231F20"/>
          <w:spacing w:val="-22"/>
          <w:w w:val="105"/>
          <w:sz w:val="18"/>
        </w:rPr>
        <w:t> </w:t>
      </w:r>
      <w:r>
        <w:rPr>
          <w:b/>
          <w:i/>
          <w:color w:val="231F20"/>
          <w:w w:val="105"/>
          <w:sz w:val="18"/>
        </w:rPr>
        <w:t>sample,</w:t>
      </w:r>
      <w:r>
        <w:rPr>
          <w:b/>
          <w:i/>
          <w:color w:val="231F20"/>
          <w:spacing w:val="-22"/>
          <w:w w:val="105"/>
          <w:sz w:val="18"/>
        </w:rPr>
        <w:t> </w:t>
      </w:r>
      <w:r>
        <w:rPr>
          <w:b/>
          <w:i/>
          <w:color w:val="231F20"/>
          <w:w w:val="105"/>
          <w:sz w:val="18"/>
        </w:rPr>
        <w:t>ap- </w:t>
      </w:r>
      <w:r>
        <w:rPr>
          <w:b/>
          <w:i/>
          <w:color w:val="231F20"/>
          <w:w w:val="105"/>
          <w:sz w:val="18"/>
        </w:rPr>
        <w:t>plication</w:t>
      </w:r>
      <w:r>
        <w:rPr>
          <w:b/>
          <w:i/>
          <w:color w:val="231F20"/>
          <w:spacing w:val="-7"/>
          <w:w w:val="105"/>
          <w:sz w:val="18"/>
        </w:rPr>
        <w:t> </w:t>
      </w:r>
      <w:r>
        <w:rPr>
          <w:b/>
          <w:i/>
          <w:color w:val="231F20"/>
          <w:w w:val="105"/>
          <w:sz w:val="18"/>
        </w:rPr>
        <w:t>form,</w:t>
      </w:r>
      <w:r>
        <w:rPr>
          <w:b/>
          <w:i/>
          <w:color w:val="231F20"/>
          <w:spacing w:val="-7"/>
          <w:w w:val="105"/>
          <w:sz w:val="18"/>
        </w:rPr>
        <w:t> </w:t>
      </w:r>
      <w:r>
        <w:rPr>
          <w:b/>
          <w:i/>
          <w:color w:val="231F20"/>
          <w:w w:val="105"/>
          <w:sz w:val="18"/>
        </w:rPr>
        <w:t>and</w:t>
      </w:r>
      <w:r>
        <w:rPr>
          <w:b/>
          <w:i/>
          <w:color w:val="231F20"/>
          <w:spacing w:val="-7"/>
          <w:w w:val="105"/>
          <w:sz w:val="18"/>
        </w:rPr>
        <w:t> </w:t>
      </w:r>
      <w:r>
        <w:rPr>
          <w:b/>
          <w:i/>
          <w:color w:val="231F20"/>
          <w:w w:val="105"/>
          <w:sz w:val="18"/>
        </w:rPr>
        <w:t>fee</w:t>
      </w:r>
      <w:r>
        <w:rPr>
          <w:b/>
          <w:i/>
          <w:color w:val="231F20"/>
          <w:spacing w:val="-7"/>
          <w:w w:val="105"/>
          <w:sz w:val="18"/>
        </w:rPr>
        <w:t> </w:t>
      </w:r>
      <w:r>
        <w:rPr>
          <w:b/>
          <w:i/>
          <w:color w:val="231F20"/>
          <w:w w:val="105"/>
          <w:sz w:val="18"/>
        </w:rPr>
        <w:t>should</w:t>
      </w:r>
      <w:r>
        <w:rPr>
          <w:b/>
          <w:i/>
          <w:color w:val="231F20"/>
          <w:spacing w:val="-7"/>
          <w:w w:val="105"/>
          <w:sz w:val="18"/>
        </w:rPr>
        <w:t> </w:t>
      </w:r>
      <w:r>
        <w:rPr>
          <w:b/>
          <w:i/>
          <w:color w:val="231F20"/>
          <w:w w:val="105"/>
          <w:sz w:val="18"/>
        </w:rPr>
        <w:t>be</w:t>
      </w:r>
      <w:r>
        <w:rPr>
          <w:b/>
          <w:i/>
          <w:color w:val="231F20"/>
          <w:spacing w:val="-6"/>
          <w:w w:val="105"/>
          <w:sz w:val="18"/>
        </w:rPr>
        <w:t> </w:t>
      </w:r>
      <w:r>
        <w:rPr>
          <w:b/>
          <w:i/>
          <w:color w:val="231F20"/>
          <w:w w:val="105"/>
          <w:sz w:val="18"/>
        </w:rPr>
        <w:t>sent</w:t>
      </w:r>
      <w:r>
        <w:rPr>
          <w:b/>
          <w:i/>
          <w:color w:val="231F20"/>
          <w:spacing w:val="-7"/>
          <w:w w:val="105"/>
          <w:sz w:val="18"/>
        </w:rPr>
        <w:t> </w:t>
      </w:r>
      <w:r>
        <w:rPr>
          <w:b/>
          <w:i/>
          <w:color w:val="231F20"/>
          <w:w w:val="105"/>
          <w:sz w:val="18"/>
        </w:rPr>
        <w:t>directly</w:t>
      </w:r>
      <w:r>
        <w:rPr>
          <w:b/>
          <w:i/>
          <w:color w:val="231F20"/>
          <w:spacing w:val="-7"/>
          <w:w w:val="105"/>
          <w:sz w:val="18"/>
        </w:rPr>
        <w:t> </w:t>
      </w:r>
      <w:r>
        <w:rPr>
          <w:b/>
          <w:i/>
          <w:color w:val="231F20"/>
          <w:w w:val="105"/>
          <w:sz w:val="18"/>
        </w:rPr>
        <w:t>to</w:t>
      </w:r>
      <w:r>
        <w:rPr>
          <w:b/>
          <w:i/>
          <w:color w:val="231F20"/>
          <w:spacing w:val="-7"/>
          <w:w w:val="105"/>
          <w:sz w:val="18"/>
        </w:rPr>
        <w:t> </w:t>
      </w:r>
      <w:r>
        <w:rPr>
          <w:b/>
          <w:i/>
          <w:color w:val="231F20"/>
          <w:w w:val="105"/>
          <w:sz w:val="18"/>
        </w:rPr>
        <w:t>the</w:t>
      </w:r>
      <w:r>
        <w:rPr>
          <w:b/>
          <w:i/>
          <w:color w:val="231F20"/>
          <w:spacing w:val="-7"/>
          <w:w w:val="105"/>
          <w:sz w:val="18"/>
        </w:rPr>
        <w:t> </w:t>
      </w:r>
      <w:r>
        <w:rPr>
          <w:b/>
          <w:i/>
          <w:color w:val="231F20"/>
          <w:spacing w:val="-3"/>
          <w:w w:val="105"/>
          <w:sz w:val="18"/>
        </w:rPr>
        <w:t>laboratory.</w:t>
      </w:r>
    </w:p>
    <w:p>
      <w:pPr>
        <w:pStyle w:val="Heading3"/>
        <w:spacing w:before="123"/>
      </w:pPr>
      <w:r>
        <w:rPr>
          <w:color w:val="231F20"/>
          <w:w w:val="110"/>
        </w:rPr>
        <w:t>Veterinary Information</w:t>
      </w:r>
    </w:p>
    <w:p>
      <w:pPr>
        <w:spacing w:line="210" w:lineRule="exact" w:before="0"/>
        <w:ind w:left="410" w:right="0" w:firstLine="0"/>
        <w:jc w:val="left"/>
        <w:rPr>
          <w:b/>
          <w:sz w:val="18"/>
        </w:rPr>
      </w:pPr>
      <w:r>
        <w:rPr>
          <w:b/>
          <w:color w:val="231F20"/>
          <w:w w:val="110"/>
          <w:sz w:val="18"/>
        </w:rPr>
        <w:t>Clinical Findings:</w:t>
      </w:r>
    </w:p>
    <w:p>
      <w:pPr>
        <w:pStyle w:val="ListParagraph"/>
        <w:numPr>
          <w:ilvl w:val="0"/>
          <w:numId w:val="1"/>
        </w:numPr>
        <w:tabs>
          <w:tab w:pos="650" w:val="left" w:leader="none"/>
        </w:tabs>
        <w:spacing w:line="221" w:lineRule="exact" w:before="0" w:after="0"/>
        <w:ind w:left="649" w:right="0" w:hanging="240"/>
        <w:jc w:val="left"/>
        <w:rPr>
          <w:sz w:val="18"/>
        </w:rPr>
      </w:pPr>
      <w:r>
        <w:rPr>
          <w:color w:val="231F20"/>
          <w:sz w:val="18"/>
        </w:rPr>
        <w:t>Normal</w:t>
      </w:r>
    </w:p>
    <w:p>
      <w:pPr>
        <w:pStyle w:val="ListParagraph"/>
        <w:numPr>
          <w:ilvl w:val="0"/>
          <w:numId w:val="1"/>
        </w:numPr>
        <w:tabs>
          <w:tab w:pos="650" w:val="left" w:leader="none"/>
        </w:tabs>
        <w:spacing w:line="220" w:lineRule="exact" w:before="0" w:after="0"/>
        <w:ind w:left="649" w:right="0" w:hanging="240"/>
        <w:jc w:val="left"/>
        <w:rPr>
          <w:sz w:val="18"/>
        </w:rPr>
      </w:pPr>
      <w:r>
        <w:rPr>
          <w:color w:val="231F20"/>
          <w:w w:val="105"/>
          <w:sz w:val="18"/>
        </w:rPr>
        <w:t>Abnormal</w:t>
      </w:r>
      <w:r>
        <w:rPr>
          <w:color w:val="231F20"/>
          <w:spacing w:val="-6"/>
          <w:w w:val="105"/>
          <w:sz w:val="18"/>
        </w:rPr>
        <w:t> </w:t>
      </w:r>
      <w:r>
        <w:rPr>
          <w:color w:val="231F20"/>
          <w:w w:val="105"/>
          <w:sz w:val="18"/>
        </w:rPr>
        <w:t>signs</w:t>
      </w:r>
    </w:p>
    <w:p>
      <w:pPr>
        <w:tabs>
          <w:tab w:pos="2316" w:val="left" w:leader="none"/>
          <w:tab w:pos="3764" w:val="left" w:leader="none"/>
        </w:tabs>
        <w:spacing w:line="220" w:lineRule="exact" w:before="0"/>
        <w:ind w:left="770" w:right="0" w:firstLine="0"/>
        <w:jc w:val="left"/>
        <w:rPr>
          <w:sz w:val="18"/>
        </w:rPr>
      </w:pPr>
      <w:r>
        <w:rPr>
          <w:rFonts w:ascii="MS UI Gothic"/>
          <w:color w:val="231F20"/>
          <w:w w:val="120"/>
          <w:sz w:val="18"/>
        </w:rPr>
        <w:t>o</w:t>
      </w:r>
      <w:r>
        <w:rPr>
          <w:rFonts w:ascii="MS UI Gothic"/>
          <w:color w:val="231F20"/>
          <w:spacing w:val="-41"/>
          <w:w w:val="120"/>
          <w:sz w:val="18"/>
        </w:rPr>
        <w:t> </w:t>
      </w:r>
      <w:r>
        <w:rPr>
          <w:color w:val="231F20"/>
          <w:w w:val="120"/>
          <w:sz w:val="18"/>
        </w:rPr>
        <w:t>Dermatologic</w:t>
        <w:tab/>
      </w:r>
      <w:r>
        <w:rPr>
          <w:rFonts w:ascii="MS UI Gothic"/>
          <w:color w:val="231F20"/>
          <w:w w:val="115"/>
          <w:sz w:val="18"/>
        </w:rPr>
        <w:t>o</w:t>
      </w:r>
      <w:r>
        <w:rPr>
          <w:rFonts w:ascii="MS UI Gothic"/>
          <w:color w:val="231F20"/>
          <w:spacing w:val="-20"/>
          <w:w w:val="115"/>
          <w:sz w:val="18"/>
        </w:rPr>
        <w:t> </w:t>
      </w:r>
      <w:r>
        <w:rPr>
          <w:color w:val="231F20"/>
          <w:w w:val="115"/>
          <w:sz w:val="18"/>
        </w:rPr>
        <w:t>Reproductive</w:t>
        <w:tab/>
      </w:r>
      <w:r>
        <w:rPr>
          <w:rFonts w:ascii="MS UI Gothic"/>
          <w:color w:val="231F20"/>
          <w:w w:val="125"/>
          <w:sz w:val="18"/>
        </w:rPr>
        <w:t>o</w:t>
      </w:r>
      <w:r>
        <w:rPr>
          <w:rFonts w:ascii="MS UI Gothic"/>
          <w:color w:val="231F20"/>
          <w:spacing w:val="2"/>
          <w:w w:val="125"/>
          <w:sz w:val="18"/>
        </w:rPr>
        <w:t> </w:t>
      </w:r>
      <w:r>
        <w:rPr>
          <w:color w:val="231F20"/>
          <w:w w:val="120"/>
          <w:sz w:val="18"/>
        </w:rPr>
        <w:t>Lethargy</w:t>
      </w:r>
    </w:p>
    <w:p>
      <w:pPr>
        <w:tabs>
          <w:tab w:pos="1800" w:val="left" w:leader="none"/>
          <w:tab w:pos="5539" w:val="left" w:leader="none"/>
        </w:tabs>
        <w:spacing w:line="225" w:lineRule="exact" w:before="0"/>
        <w:ind w:left="770" w:right="0" w:firstLine="0"/>
        <w:jc w:val="left"/>
        <w:rPr>
          <w:sz w:val="18"/>
        </w:rPr>
      </w:pPr>
      <w:r>
        <w:rPr>
          <w:rFonts w:ascii="MS UI Gothic"/>
          <w:color w:val="231F20"/>
          <w:w w:val="125"/>
          <w:sz w:val="18"/>
        </w:rPr>
        <w:t>o</w:t>
      </w:r>
      <w:r>
        <w:rPr>
          <w:rFonts w:ascii="MS UI Gothic"/>
          <w:color w:val="231F20"/>
          <w:spacing w:val="-10"/>
          <w:w w:val="125"/>
          <w:sz w:val="18"/>
        </w:rPr>
        <w:t> </w:t>
      </w:r>
      <w:r>
        <w:rPr>
          <w:color w:val="231F20"/>
          <w:w w:val="120"/>
          <w:sz w:val="18"/>
        </w:rPr>
        <w:t>Obesity</w:t>
        <w:tab/>
      </w:r>
      <w:r>
        <w:rPr>
          <w:rFonts w:ascii="MS UI Gothic"/>
          <w:color w:val="231F20"/>
          <w:w w:val="125"/>
          <w:sz w:val="18"/>
        </w:rPr>
        <w:t>o</w:t>
      </w:r>
      <w:r>
        <w:rPr>
          <w:rFonts w:ascii="MS UI Gothic"/>
          <w:color w:val="231F20"/>
          <w:spacing w:val="-16"/>
          <w:w w:val="125"/>
          <w:sz w:val="18"/>
        </w:rPr>
        <w:t> </w:t>
      </w:r>
      <w:r>
        <w:rPr>
          <w:color w:val="231F20"/>
          <w:w w:val="120"/>
          <w:sz w:val="18"/>
        </w:rPr>
        <w:t>Other</w:t>
      </w:r>
      <w:r>
        <w:rPr>
          <w:color w:val="231F20"/>
          <w:w w:val="93"/>
          <w:sz w:val="18"/>
          <w:u w:val="single" w:color="221E1F"/>
        </w:rPr>
        <w:t> </w:t>
      </w:r>
      <w:r>
        <w:rPr>
          <w:color w:val="231F20"/>
          <w:sz w:val="18"/>
          <w:u w:val="single" w:color="221E1F"/>
        </w:rPr>
        <w:tab/>
      </w:r>
    </w:p>
    <w:p>
      <w:pPr>
        <w:pStyle w:val="Heading3"/>
      </w:pPr>
      <w:r>
        <w:rPr>
          <w:b w:val="0"/>
        </w:rPr>
        <w:br w:type="column"/>
      </w:r>
      <w:r>
        <w:rPr>
          <w:color w:val="231F20"/>
          <w:w w:val="110"/>
        </w:rPr>
        <w:t>Reference Laboratory</w:t>
      </w:r>
      <w:r>
        <w:rPr>
          <w:color w:val="231F20"/>
          <w:spacing w:val="34"/>
          <w:w w:val="110"/>
        </w:rPr>
        <w:t> </w:t>
      </w:r>
      <w:r>
        <w:rPr>
          <w:color w:val="231F20"/>
          <w:w w:val="110"/>
        </w:rPr>
        <w:t>Instructions</w:t>
      </w:r>
    </w:p>
    <w:p>
      <w:pPr>
        <w:spacing w:line="214" w:lineRule="exact" w:before="0"/>
        <w:ind w:left="410" w:right="0" w:firstLine="0"/>
        <w:jc w:val="left"/>
        <w:rPr>
          <w:b/>
          <w:sz w:val="18"/>
        </w:rPr>
      </w:pPr>
      <w:r>
        <w:rPr>
          <w:b/>
          <w:color w:val="231F20"/>
          <w:w w:val="110"/>
          <w:sz w:val="18"/>
        </w:rPr>
        <w:t>See</w:t>
      </w:r>
      <w:r>
        <w:rPr>
          <w:b/>
          <w:color w:val="231F20"/>
          <w:spacing w:val="-14"/>
          <w:w w:val="110"/>
          <w:sz w:val="18"/>
        </w:rPr>
        <w:t> </w:t>
      </w:r>
      <w:r>
        <w:rPr>
          <w:b/>
          <w:color w:val="231F20"/>
          <w:w w:val="110"/>
          <w:sz w:val="18"/>
        </w:rPr>
        <w:t>back</w:t>
      </w:r>
      <w:r>
        <w:rPr>
          <w:b/>
          <w:color w:val="231F20"/>
          <w:spacing w:val="-13"/>
          <w:w w:val="110"/>
          <w:sz w:val="18"/>
        </w:rPr>
        <w:t> </w:t>
      </w:r>
      <w:r>
        <w:rPr>
          <w:b/>
          <w:color w:val="231F20"/>
          <w:w w:val="110"/>
          <w:sz w:val="18"/>
        </w:rPr>
        <w:t>for</w:t>
      </w:r>
      <w:r>
        <w:rPr>
          <w:b/>
          <w:color w:val="231F20"/>
          <w:spacing w:val="-13"/>
          <w:w w:val="110"/>
          <w:sz w:val="18"/>
        </w:rPr>
        <w:t> </w:t>
      </w:r>
      <w:r>
        <w:rPr>
          <w:b/>
          <w:color w:val="231F20"/>
          <w:w w:val="110"/>
          <w:sz w:val="18"/>
        </w:rPr>
        <w:t>current</w:t>
      </w:r>
      <w:r>
        <w:rPr>
          <w:b/>
          <w:color w:val="231F20"/>
          <w:spacing w:val="-13"/>
          <w:w w:val="110"/>
          <w:sz w:val="18"/>
        </w:rPr>
        <w:t> </w:t>
      </w:r>
      <w:r>
        <w:rPr>
          <w:b/>
          <w:color w:val="231F20"/>
          <w:w w:val="110"/>
          <w:sz w:val="18"/>
        </w:rPr>
        <w:t>laboratories</w:t>
      </w:r>
      <w:r>
        <w:rPr>
          <w:b/>
          <w:color w:val="231F20"/>
          <w:spacing w:val="-14"/>
          <w:w w:val="110"/>
          <w:sz w:val="18"/>
        </w:rPr>
        <w:t> </w:t>
      </w:r>
      <w:r>
        <w:rPr>
          <w:b/>
          <w:color w:val="231F20"/>
          <w:w w:val="110"/>
          <w:sz w:val="18"/>
        </w:rPr>
        <w:t>available</w:t>
      </w:r>
    </w:p>
    <w:p>
      <w:pPr>
        <w:spacing w:line="252" w:lineRule="auto" w:before="1"/>
        <w:ind w:left="410" w:right="153" w:firstLine="0"/>
        <w:jc w:val="left"/>
        <w:rPr>
          <w:b/>
          <w:sz w:val="18"/>
        </w:rPr>
      </w:pPr>
      <w:r>
        <w:rPr>
          <w:color w:val="231F20"/>
          <w:w w:val="105"/>
          <w:sz w:val="18"/>
        </w:rPr>
        <w:t>Please complete, sign, and return to Orthopedic Foundation for Animals,</w:t>
      </w:r>
      <w:r>
        <w:rPr>
          <w:color w:val="231F20"/>
          <w:spacing w:val="-15"/>
          <w:w w:val="105"/>
          <w:sz w:val="18"/>
        </w:rPr>
        <w:t> </w:t>
      </w:r>
      <w:r>
        <w:rPr>
          <w:color w:val="231F20"/>
          <w:w w:val="105"/>
          <w:sz w:val="18"/>
        </w:rPr>
        <w:t>2300</w:t>
      </w:r>
      <w:r>
        <w:rPr>
          <w:color w:val="231F20"/>
          <w:spacing w:val="-14"/>
          <w:w w:val="105"/>
          <w:sz w:val="18"/>
        </w:rPr>
        <w:t> </w:t>
      </w:r>
      <w:r>
        <w:rPr>
          <w:color w:val="231F20"/>
          <w:w w:val="105"/>
          <w:sz w:val="18"/>
        </w:rPr>
        <w:t>E</w:t>
      </w:r>
      <w:r>
        <w:rPr>
          <w:color w:val="231F20"/>
          <w:spacing w:val="-15"/>
          <w:w w:val="105"/>
          <w:sz w:val="18"/>
        </w:rPr>
        <w:t> </w:t>
      </w:r>
      <w:r>
        <w:rPr>
          <w:color w:val="231F20"/>
          <w:w w:val="105"/>
          <w:sz w:val="18"/>
        </w:rPr>
        <w:t>Nifong</w:t>
      </w:r>
      <w:r>
        <w:rPr>
          <w:color w:val="231F20"/>
          <w:spacing w:val="-14"/>
          <w:w w:val="105"/>
          <w:sz w:val="18"/>
        </w:rPr>
        <w:t> </w:t>
      </w:r>
      <w:r>
        <w:rPr>
          <w:color w:val="231F20"/>
          <w:w w:val="105"/>
          <w:sz w:val="18"/>
        </w:rPr>
        <w:t>Blvd,</w:t>
      </w:r>
      <w:r>
        <w:rPr>
          <w:color w:val="231F20"/>
          <w:spacing w:val="-15"/>
          <w:w w:val="105"/>
          <w:sz w:val="18"/>
        </w:rPr>
        <w:t> </w:t>
      </w:r>
      <w:r>
        <w:rPr>
          <w:color w:val="231F20"/>
          <w:w w:val="105"/>
          <w:sz w:val="18"/>
        </w:rPr>
        <w:t>Columbia,</w:t>
      </w:r>
      <w:r>
        <w:rPr>
          <w:color w:val="231F20"/>
          <w:spacing w:val="-14"/>
          <w:w w:val="105"/>
          <w:sz w:val="18"/>
        </w:rPr>
        <w:t> </w:t>
      </w:r>
      <w:r>
        <w:rPr>
          <w:color w:val="231F20"/>
          <w:w w:val="105"/>
          <w:sz w:val="18"/>
        </w:rPr>
        <w:t>MO</w:t>
      </w:r>
      <w:r>
        <w:rPr>
          <w:color w:val="231F20"/>
          <w:spacing w:val="14"/>
          <w:w w:val="105"/>
          <w:sz w:val="18"/>
        </w:rPr>
        <w:t> </w:t>
      </w:r>
      <w:r>
        <w:rPr>
          <w:color w:val="231F20"/>
          <w:w w:val="105"/>
          <w:sz w:val="18"/>
        </w:rPr>
        <w:t>65201-3806,</w:t>
      </w:r>
      <w:r>
        <w:rPr>
          <w:color w:val="231F20"/>
          <w:spacing w:val="-14"/>
          <w:w w:val="105"/>
          <w:sz w:val="18"/>
        </w:rPr>
        <w:t> </w:t>
      </w:r>
      <w:r>
        <w:rPr>
          <w:b/>
          <w:color w:val="231F20"/>
          <w:w w:val="105"/>
          <w:sz w:val="18"/>
        </w:rPr>
        <w:t>along</w:t>
      </w:r>
      <w:r>
        <w:rPr>
          <w:b/>
          <w:color w:val="231F20"/>
          <w:spacing w:val="-16"/>
          <w:w w:val="105"/>
          <w:sz w:val="18"/>
        </w:rPr>
        <w:t> </w:t>
      </w:r>
      <w:r>
        <w:rPr>
          <w:b/>
          <w:color w:val="231F20"/>
          <w:spacing w:val="-3"/>
          <w:w w:val="105"/>
          <w:sz w:val="18"/>
        </w:rPr>
        <w:t>with </w:t>
      </w:r>
      <w:r>
        <w:rPr>
          <w:b/>
          <w:color w:val="231F20"/>
          <w:w w:val="105"/>
          <w:sz w:val="18"/>
        </w:rPr>
        <w:t>laboratory</w:t>
      </w:r>
      <w:r>
        <w:rPr>
          <w:b/>
          <w:color w:val="231F20"/>
          <w:spacing w:val="-7"/>
          <w:w w:val="105"/>
          <w:sz w:val="18"/>
        </w:rPr>
        <w:t> </w:t>
      </w:r>
      <w:r>
        <w:rPr>
          <w:b/>
          <w:color w:val="231F20"/>
          <w:w w:val="105"/>
          <w:sz w:val="18"/>
        </w:rPr>
        <w:t>results.</w:t>
      </w:r>
    </w:p>
    <w:p>
      <w:pPr>
        <w:spacing w:before="27"/>
        <w:ind w:left="410" w:right="0" w:firstLine="0"/>
        <w:jc w:val="left"/>
        <w:rPr>
          <w:b/>
          <w:i/>
          <w:sz w:val="18"/>
        </w:rPr>
      </w:pPr>
      <w:r>
        <w:rPr>
          <w:b/>
          <w:i/>
          <w:color w:val="231F20"/>
          <w:sz w:val="18"/>
        </w:rPr>
        <w:t>Based on the results of the thyroid profile which included free T4 </w:t>
      </w:r>
      <w:r>
        <w:rPr>
          <w:b/>
          <w:i/>
          <w:color w:val="231F20"/>
          <w:sz w:val="18"/>
        </w:rPr>
        <w:t>dialysis, canine thyroid stimulating hormone and thyroglobulin auto- antibodies the animal, at this time, is considered as:</w:t>
      </w:r>
    </w:p>
    <w:p>
      <w:pPr>
        <w:pStyle w:val="ListParagraph"/>
        <w:numPr>
          <w:ilvl w:val="0"/>
          <w:numId w:val="2"/>
        </w:numPr>
        <w:tabs>
          <w:tab w:pos="1129" w:val="left" w:leader="none"/>
          <w:tab w:pos="1130" w:val="left" w:leader="none"/>
        </w:tabs>
        <w:spacing w:line="240" w:lineRule="auto" w:before="33" w:after="0"/>
        <w:ind w:left="1130" w:right="0" w:hanging="360"/>
        <w:jc w:val="left"/>
        <w:rPr>
          <w:sz w:val="18"/>
        </w:rPr>
      </w:pPr>
      <w:r>
        <w:rPr>
          <w:color w:val="231F20"/>
          <w:sz w:val="18"/>
        </w:rPr>
        <w:t>Normal</w:t>
      </w:r>
    </w:p>
    <w:p>
      <w:pPr>
        <w:pStyle w:val="ListParagraph"/>
        <w:numPr>
          <w:ilvl w:val="0"/>
          <w:numId w:val="2"/>
        </w:numPr>
        <w:tabs>
          <w:tab w:pos="1129" w:val="left" w:leader="none"/>
          <w:tab w:pos="1130" w:val="left" w:leader="none"/>
        </w:tabs>
        <w:spacing w:line="240" w:lineRule="auto" w:before="29" w:after="0"/>
        <w:ind w:left="1130" w:right="0" w:hanging="360"/>
        <w:jc w:val="left"/>
        <w:rPr>
          <w:sz w:val="18"/>
        </w:rPr>
      </w:pPr>
      <w:r>
        <w:rPr>
          <w:color w:val="231F20"/>
          <w:sz w:val="18"/>
        </w:rPr>
        <w:t>Positive  autoimmune</w:t>
      </w:r>
      <w:r>
        <w:rPr>
          <w:color w:val="231F20"/>
          <w:spacing w:val="3"/>
          <w:sz w:val="18"/>
        </w:rPr>
        <w:t> </w:t>
      </w:r>
      <w:r>
        <w:rPr>
          <w:color w:val="231F20"/>
          <w:sz w:val="18"/>
        </w:rPr>
        <w:t>thyroiditis</w:t>
      </w:r>
    </w:p>
    <w:p>
      <w:pPr>
        <w:tabs>
          <w:tab w:pos="1129" w:val="left" w:leader="none"/>
        </w:tabs>
        <w:spacing w:before="29"/>
        <w:ind w:left="770" w:right="0" w:firstLine="0"/>
        <w:jc w:val="left"/>
        <w:rPr>
          <w:sz w:val="18"/>
        </w:rPr>
      </w:pPr>
      <w:r>
        <w:rPr>
          <w:rFonts w:ascii="MS UI Gothic"/>
          <w:color w:val="231F20"/>
          <w:w w:val="120"/>
          <w:sz w:val="18"/>
        </w:rPr>
        <w:t>o</w:t>
        <w:tab/>
      </w:r>
      <w:r>
        <w:rPr>
          <w:color w:val="231F20"/>
          <w:sz w:val="18"/>
        </w:rPr>
        <w:t>Positive  compensative  autoimmune</w:t>
      </w:r>
      <w:r>
        <w:rPr>
          <w:color w:val="231F20"/>
          <w:spacing w:val="-10"/>
          <w:sz w:val="18"/>
        </w:rPr>
        <w:t> </w:t>
      </w:r>
      <w:r>
        <w:rPr>
          <w:color w:val="231F20"/>
          <w:sz w:val="18"/>
        </w:rPr>
        <w:t>thyroiditis</w:t>
      </w:r>
    </w:p>
    <w:p>
      <w:pPr>
        <w:pStyle w:val="ListParagraph"/>
        <w:numPr>
          <w:ilvl w:val="0"/>
          <w:numId w:val="2"/>
        </w:numPr>
        <w:tabs>
          <w:tab w:pos="1129" w:val="left" w:leader="none"/>
          <w:tab w:pos="1130" w:val="left" w:leader="none"/>
        </w:tabs>
        <w:spacing w:line="240" w:lineRule="auto" w:before="30" w:after="0"/>
        <w:ind w:left="1130" w:right="0" w:hanging="360"/>
        <w:jc w:val="left"/>
        <w:rPr>
          <w:sz w:val="18"/>
        </w:rPr>
      </w:pPr>
      <w:r>
        <w:rPr>
          <w:color w:val="231F20"/>
          <w:w w:val="105"/>
          <w:sz w:val="18"/>
        </w:rPr>
        <w:t>Idiopathically reduced thyroid</w:t>
      </w:r>
      <w:r>
        <w:rPr>
          <w:color w:val="231F20"/>
          <w:spacing w:val="-19"/>
          <w:w w:val="105"/>
          <w:sz w:val="18"/>
        </w:rPr>
        <w:t> </w:t>
      </w:r>
      <w:r>
        <w:rPr>
          <w:color w:val="231F20"/>
          <w:w w:val="105"/>
          <w:sz w:val="18"/>
        </w:rPr>
        <w:t>function</w:t>
      </w:r>
    </w:p>
    <w:p>
      <w:pPr>
        <w:pStyle w:val="ListParagraph"/>
        <w:numPr>
          <w:ilvl w:val="0"/>
          <w:numId w:val="2"/>
        </w:numPr>
        <w:tabs>
          <w:tab w:pos="1129" w:val="left" w:leader="none"/>
          <w:tab w:pos="1130" w:val="left" w:leader="none"/>
        </w:tabs>
        <w:spacing w:line="237" w:lineRule="auto" w:before="31" w:after="0"/>
        <w:ind w:left="1130" w:right="252" w:hanging="360"/>
        <w:jc w:val="left"/>
        <w:rPr>
          <w:sz w:val="18"/>
        </w:rPr>
      </w:pPr>
      <w:r>
        <w:rPr/>
        <w:pict>
          <v:shape style="position:absolute;margin-left:38pt;margin-top:19.023602pt;width:258.5pt;height:45.2pt;mso-position-horizontal-relative:page;mso-position-vertical-relative:paragraph;z-index:251669504" type="#_x0000_t202" filled="false" stroked="false">
            <v:textbox inset="0,0,0,0">
              <w:txbxContent>
                <w:tbl>
                  <w:tblPr>
                    <w:tblW w:w="0" w:type="auto"/>
                    <w:jc w:val="left"/>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950"/>
                    <w:gridCol w:w="190"/>
                  </w:tblGrid>
                  <w:tr>
                    <w:trPr>
                      <w:trHeight w:val="624" w:hRule="atLeast"/>
                    </w:trPr>
                    <w:tc>
                      <w:tcPr>
                        <w:tcW w:w="4950" w:type="dxa"/>
                        <w:tcBorders>
                          <w:bottom w:val="single" w:sz="6" w:space="0" w:color="221E1F"/>
                          <w:right w:val="nil"/>
                        </w:tcBorders>
                      </w:tcPr>
                      <w:p>
                        <w:pPr>
                          <w:pStyle w:val="TableParagraph"/>
                          <w:spacing w:line="219" w:lineRule="exact" w:before="3"/>
                          <w:ind w:left="50"/>
                          <w:rPr>
                            <w:sz w:val="16"/>
                          </w:rPr>
                        </w:pPr>
                        <w:r>
                          <w:rPr>
                            <w:rFonts w:ascii="Wingdings" w:hAnsi="Wingdings"/>
                            <w:color w:val="231F20"/>
                            <w:w w:val="105"/>
                            <w:sz w:val="16"/>
                          </w:rPr>
                          <w:t></w:t>
                        </w:r>
                        <w:r>
                          <w:rPr>
                            <w:rFonts w:ascii="Times New Roman" w:hAnsi="Times New Roman"/>
                            <w:color w:val="231F20"/>
                            <w:w w:val="105"/>
                            <w:sz w:val="16"/>
                          </w:rPr>
                          <w:t> </w:t>
                        </w:r>
                        <w:r>
                          <w:rPr>
                            <w:b/>
                            <w:color w:val="231F20"/>
                            <w:w w:val="105"/>
                            <w:sz w:val="18"/>
                          </w:rPr>
                          <w:t>I </w:t>
                        </w:r>
                        <w:r>
                          <w:rPr>
                            <w:b/>
                            <w:color w:val="231F20"/>
                            <w:w w:val="105"/>
                            <w:sz w:val="16"/>
                          </w:rPr>
                          <w:t>DID </w:t>
                        </w:r>
                        <w:r>
                          <w:rPr>
                            <w:color w:val="231F20"/>
                            <w:w w:val="105"/>
                            <w:sz w:val="16"/>
                          </w:rPr>
                          <w:t>verify tattoo/microchip on this dog</w:t>
                        </w:r>
                      </w:p>
                      <w:p>
                        <w:pPr>
                          <w:pStyle w:val="TableParagraph"/>
                          <w:spacing w:line="195" w:lineRule="exact" w:before="0"/>
                          <w:ind w:left="50"/>
                          <w:rPr>
                            <w:sz w:val="16"/>
                          </w:rPr>
                        </w:pPr>
                        <w:r>
                          <w:rPr>
                            <w:rFonts w:ascii="Wingdings" w:hAnsi="Wingdings"/>
                            <w:color w:val="231F20"/>
                            <w:w w:val="105"/>
                            <w:sz w:val="16"/>
                          </w:rPr>
                          <w:t></w:t>
                        </w:r>
                        <w:r>
                          <w:rPr>
                            <w:rFonts w:ascii="Times New Roman" w:hAnsi="Times New Roman"/>
                            <w:color w:val="231F20"/>
                            <w:w w:val="105"/>
                            <w:sz w:val="16"/>
                          </w:rPr>
                          <w:t> </w:t>
                        </w:r>
                        <w:r>
                          <w:rPr>
                            <w:b/>
                            <w:color w:val="231F20"/>
                            <w:w w:val="105"/>
                            <w:sz w:val="16"/>
                          </w:rPr>
                          <w:t>I DID NOT </w:t>
                        </w:r>
                        <w:r>
                          <w:rPr>
                            <w:color w:val="231F20"/>
                            <w:w w:val="105"/>
                            <w:sz w:val="16"/>
                          </w:rPr>
                          <w:t>verify tattoo/microchip on this dog</w:t>
                        </w:r>
                      </w:p>
                    </w:tc>
                    <w:tc>
                      <w:tcPr>
                        <w:tcW w:w="190" w:type="dxa"/>
                        <w:vMerge w:val="restart"/>
                        <w:tcBorders>
                          <w:left w:val="nil"/>
                        </w:tcBorders>
                      </w:tcPr>
                      <w:p>
                        <w:pPr>
                          <w:pStyle w:val="TableParagraph"/>
                          <w:spacing w:before="0"/>
                          <w:ind w:left="0"/>
                          <w:rPr>
                            <w:rFonts w:ascii="Times New Roman"/>
                            <w:sz w:val="16"/>
                          </w:rPr>
                        </w:pPr>
                      </w:p>
                    </w:tc>
                  </w:tr>
                  <w:tr>
                    <w:trPr>
                      <w:trHeight w:val="219" w:hRule="atLeast"/>
                    </w:trPr>
                    <w:tc>
                      <w:tcPr>
                        <w:tcW w:w="4950" w:type="dxa"/>
                        <w:tcBorders>
                          <w:top w:val="single" w:sz="6" w:space="0" w:color="221E1F"/>
                          <w:right w:val="nil"/>
                        </w:tcBorders>
                      </w:tcPr>
                      <w:p>
                        <w:pPr>
                          <w:pStyle w:val="TableParagraph"/>
                          <w:tabs>
                            <w:tab w:pos="4007" w:val="left" w:leader="none"/>
                          </w:tabs>
                          <w:spacing w:line="193" w:lineRule="exact" w:before="0"/>
                          <w:ind w:left="50"/>
                          <w:rPr>
                            <w:sz w:val="16"/>
                          </w:rPr>
                        </w:pPr>
                        <w:r>
                          <w:rPr>
                            <w:color w:val="231F20"/>
                            <w:sz w:val="16"/>
                          </w:rPr>
                          <w:t>Veterinarian’s</w:t>
                        </w:r>
                        <w:r>
                          <w:rPr>
                            <w:color w:val="231F20"/>
                            <w:spacing w:val="-6"/>
                            <w:sz w:val="16"/>
                          </w:rPr>
                          <w:t> </w:t>
                        </w:r>
                        <w:r>
                          <w:rPr>
                            <w:color w:val="231F20"/>
                            <w:sz w:val="16"/>
                          </w:rPr>
                          <w:t>signature</w:t>
                          <w:tab/>
                          <w:t>Date</w:t>
                        </w:r>
                      </w:p>
                    </w:tc>
                    <w:tc>
                      <w:tcPr>
                        <w:tcW w:w="190" w:type="dxa"/>
                        <w:vMerge/>
                        <w:tcBorders>
                          <w:top w:val="nil"/>
                          <w:left w:val="nil"/>
                        </w:tcBorders>
                      </w:tcPr>
                      <w:p>
                        <w:pPr>
                          <w:rPr>
                            <w:sz w:val="2"/>
                            <w:szCs w:val="2"/>
                          </w:rPr>
                        </w:pPr>
                      </w:p>
                    </w:tc>
                  </w:tr>
                </w:tbl>
                <w:p>
                  <w:pPr>
                    <w:pStyle w:val="BodyText"/>
                  </w:pPr>
                </w:p>
              </w:txbxContent>
            </v:textbox>
            <w10:wrap type="none"/>
          </v:shape>
        </w:pict>
      </w:r>
      <w:r>
        <w:rPr>
          <w:color w:val="231F20"/>
          <w:spacing w:val="-6"/>
          <w:w w:val="105"/>
          <w:sz w:val="18"/>
        </w:rPr>
        <w:t>Equivocal—the</w:t>
      </w:r>
      <w:r>
        <w:rPr>
          <w:color w:val="231F20"/>
          <w:spacing w:val="-24"/>
          <w:w w:val="105"/>
          <w:sz w:val="18"/>
        </w:rPr>
        <w:t> </w:t>
      </w:r>
      <w:r>
        <w:rPr>
          <w:color w:val="231F20"/>
          <w:spacing w:val="-9"/>
          <w:w w:val="105"/>
          <w:sz w:val="18"/>
        </w:rPr>
        <w:t>OFA</w:t>
      </w:r>
      <w:r>
        <w:rPr>
          <w:color w:val="231F20"/>
          <w:spacing w:val="-23"/>
          <w:w w:val="105"/>
          <w:sz w:val="18"/>
        </w:rPr>
        <w:t> </w:t>
      </w:r>
      <w:r>
        <w:rPr>
          <w:color w:val="231F20"/>
          <w:spacing w:val="-6"/>
          <w:w w:val="105"/>
          <w:sz w:val="18"/>
        </w:rPr>
        <w:t>recommends</w:t>
      </w:r>
      <w:r>
        <w:rPr>
          <w:color w:val="231F20"/>
          <w:spacing w:val="-24"/>
          <w:w w:val="105"/>
          <w:sz w:val="18"/>
        </w:rPr>
        <w:t> </w:t>
      </w:r>
      <w:r>
        <w:rPr>
          <w:color w:val="231F20"/>
          <w:spacing w:val="-5"/>
          <w:w w:val="105"/>
          <w:sz w:val="18"/>
        </w:rPr>
        <w:t>that</w:t>
      </w:r>
      <w:r>
        <w:rPr>
          <w:color w:val="231F20"/>
          <w:spacing w:val="-23"/>
          <w:w w:val="105"/>
          <w:sz w:val="18"/>
        </w:rPr>
        <w:t> </w:t>
      </w:r>
      <w:r>
        <w:rPr>
          <w:color w:val="231F20"/>
          <w:spacing w:val="-5"/>
          <w:w w:val="105"/>
          <w:sz w:val="18"/>
        </w:rPr>
        <w:t>this</w:t>
      </w:r>
      <w:r>
        <w:rPr>
          <w:color w:val="231F20"/>
          <w:spacing w:val="-24"/>
          <w:w w:val="105"/>
          <w:sz w:val="18"/>
        </w:rPr>
        <w:t> </w:t>
      </w:r>
      <w:r>
        <w:rPr>
          <w:color w:val="231F20"/>
          <w:spacing w:val="-5"/>
          <w:w w:val="105"/>
          <w:sz w:val="18"/>
        </w:rPr>
        <w:t>animal</w:t>
      </w:r>
      <w:r>
        <w:rPr>
          <w:color w:val="231F20"/>
          <w:spacing w:val="-23"/>
          <w:w w:val="105"/>
          <w:sz w:val="18"/>
        </w:rPr>
        <w:t> </w:t>
      </w:r>
      <w:r>
        <w:rPr>
          <w:color w:val="231F20"/>
          <w:spacing w:val="-3"/>
          <w:w w:val="105"/>
          <w:sz w:val="18"/>
        </w:rPr>
        <w:t>be</w:t>
      </w:r>
      <w:r>
        <w:rPr>
          <w:color w:val="231F20"/>
          <w:spacing w:val="-24"/>
          <w:w w:val="105"/>
          <w:sz w:val="18"/>
        </w:rPr>
        <w:t> </w:t>
      </w:r>
      <w:r>
        <w:rPr>
          <w:color w:val="231F20"/>
          <w:spacing w:val="-7"/>
          <w:w w:val="105"/>
          <w:sz w:val="18"/>
        </w:rPr>
        <w:t>retested </w:t>
      </w:r>
      <w:r>
        <w:rPr>
          <w:color w:val="231F20"/>
          <w:spacing w:val="-3"/>
          <w:w w:val="105"/>
          <w:sz w:val="18"/>
        </w:rPr>
        <w:t>in</w:t>
      </w:r>
      <w:r>
        <w:rPr>
          <w:color w:val="231F20"/>
          <w:spacing w:val="-18"/>
          <w:w w:val="105"/>
          <w:sz w:val="18"/>
        </w:rPr>
        <w:t> </w:t>
      </w:r>
      <w:r>
        <w:rPr>
          <w:color w:val="231F20"/>
          <w:w w:val="105"/>
          <w:sz w:val="18"/>
        </w:rPr>
        <w:t>3</w:t>
      </w:r>
      <w:r>
        <w:rPr>
          <w:color w:val="231F20"/>
          <w:spacing w:val="-17"/>
          <w:w w:val="105"/>
          <w:sz w:val="18"/>
        </w:rPr>
        <w:t> </w:t>
      </w:r>
      <w:r>
        <w:rPr>
          <w:color w:val="231F20"/>
          <w:spacing w:val="-4"/>
          <w:w w:val="105"/>
          <w:sz w:val="18"/>
        </w:rPr>
        <w:t>to</w:t>
      </w:r>
      <w:r>
        <w:rPr>
          <w:color w:val="231F20"/>
          <w:spacing w:val="-17"/>
          <w:w w:val="105"/>
          <w:sz w:val="18"/>
        </w:rPr>
        <w:t> </w:t>
      </w:r>
      <w:r>
        <w:rPr>
          <w:color w:val="231F20"/>
          <w:w w:val="105"/>
          <w:sz w:val="18"/>
        </w:rPr>
        <w:t>6</w:t>
      </w:r>
      <w:r>
        <w:rPr>
          <w:color w:val="231F20"/>
          <w:spacing w:val="-17"/>
          <w:w w:val="105"/>
          <w:sz w:val="18"/>
        </w:rPr>
        <w:t> </w:t>
      </w:r>
      <w:r>
        <w:rPr>
          <w:color w:val="231F20"/>
          <w:spacing w:val="-6"/>
          <w:w w:val="105"/>
          <w:sz w:val="18"/>
        </w:rPr>
        <w:t>months—status</w:t>
      </w:r>
      <w:r>
        <w:rPr>
          <w:color w:val="231F20"/>
          <w:spacing w:val="-17"/>
          <w:w w:val="105"/>
          <w:sz w:val="18"/>
        </w:rPr>
        <w:t> </w:t>
      </w:r>
      <w:r>
        <w:rPr>
          <w:color w:val="231F20"/>
          <w:spacing w:val="-5"/>
          <w:w w:val="105"/>
          <w:sz w:val="18"/>
        </w:rPr>
        <w:t>uncertain</w:t>
      </w:r>
      <w:r>
        <w:rPr>
          <w:color w:val="231F20"/>
          <w:spacing w:val="-17"/>
          <w:w w:val="105"/>
          <w:sz w:val="18"/>
        </w:rPr>
        <w:t> </w:t>
      </w:r>
      <w:r>
        <w:rPr>
          <w:color w:val="231F20"/>
          <w:spacing w:val="-5"/>
          <w:w w:val="105"/>
          <w:sz w:val="18"/>
        </w:rPr>
        <w:t>for</w:t>
      </w:r>
      <w:r>
        <w:rPr>
          <w:color w:val="231F20"/>
          <w:spacing w:val="-17"/>
          <w:w w:val="105"/>
          <w:sz w:val="18"/>
        </w:rPr>
        <w:t> </w:t>
      </w:r>
      <w:r>
        <w:rPr>
          <w:color w:val="231F20"/>
          <w:spacing w:val="-7"/>
          <w:w w:val="105"/>
          <w:sz w:val="18"/>
        </w:rPr>
        <w:t>breeding</w:t>
      </w:r>
    </w:p>
    <w:p>
      <w:pPr>
        <w:spacing w:after="0" w:line="237" w:lineRule="auto"/>
        <w:jc w:val="left"/>
        <w:rPr>
          <w:sz w:val="18"/>
        </w:rPr>
        <w:sectPr>
          <w:type w:val="continuous"/>
          <w:pgSz w:w="12240" w:h="15840"/>
          <w:pgMar w:top="360" w:bottom="0" w:left="300" w:right="620"/>
          <w:cols w:num="2" w:equalWidth="0">
            <w:col w:w="5588" w:space="42"/>
            <w:col w:w="5690"/>
          </w:cols>
        </w:sectPr>
      </w:pPr>
    </w:p>
    <w:p>
      <w:pPr>
        <w:pStyle w:val="BodyText"/>
        <w:spacing w:before="11"/>
        <w:rPr>
          <w:sz w:val="15"/>
        </w:rPr>
      </w:pPr>
    </w:p>
    <w:p>
      <w:pPr>
        <w:pStyle w:val="BodyText"/>
        <w:ind w:left="6060"/>
        <w:rPr>
          <w:sz w:val="20"/>
        </w:rPr>
      </w:pPr>
      <w:r>
        <w:rPr>
          <w:position w:val="0"/>
          <w:sz w:val="20"/>
        </w:rPr>
        <w:pict>
          <v:shape style="width:257pt;height:29.7pt;mso-position-horizontal-relative:char;mso-position-vertical-relative:line" type="#_x0000_t202" filled="false" stroked="true" strokeweight="1pt" strokecolor="#231f20">
            <w10:anchorlock/>
            <v:textbox inset="0,0,0,0">
              <w:txbxContent>
                <w:p>
                  <w:pPr>
                    <w:pStyle w:val="BodyText"/>
                    <w:spacing w:before="4"/>
                    <w:rPr>
                      <w:sz w:val="24"/>
                    </w:rPr>
                  </w:pPr>
                </w:p>
                <w:p>
                  <w:pPr>
                    <w:tabs>
                      <w:tab w:pos="4180" w:val="left" w:leader="none"/>
                    </w:tabs>
                    <w:spacing w:before="0"/>
                    <w:ind w:left="60" w:right="0" w:firstLine="0"/>
                    <w:jc w:val="left"/>
                    <w:rPr>
                      <w:sz w:val="16"/>
                    </w:rPr>
                  </w:pPr>
                  <w:r>
                    <w:rPr>
                      <w:color w:val="231F20"/>
                      <w:w w:val="105"/>
                      <w:sz w:val="16"/>
                    </w:rPr>
                    <w:t>Endocrinologist</w:t>
                  </w:r>
                  <w:r>
                    <w:rPr>
                      <w:color w:val="231F20"/>
                      <w:spacing w:val="-10"/>
                      <w:w w:val="105"/>
                      <w:sz w:val="16"/>
                    </w:rPr>
                    <w:t> </w:t>
                  </w:r>
                  <w:r>
                    <w:rPr>
                      <w:color w:val="231F20"/>
                      <w:w w:val="105"/>
                      <w:sz w:val="16"/>
                    </w:rPr>
                    <w:t>signature</w:t>
                    <w:tab/>
                    <w:t>Date</w:t>
                  </w:r>
                </w:p>
              </w:txbxContent>
            </v:textbox>
            <v:stroke dashstyle="solid"/>
          </v:shape>
        </w:pict>
      </w:r>
      <w:r>
        <w:rPr>
          <w:position w:val="0"/>
          <w:sz w:val="20"/>
        </w:rPr>
      </w:r>
    </w:p>
    <w:p>
      <w:pPr>
        <w:pStyle w:val="BodyText"/>
        <w:spacing w:before="8"/>
        <w:rPr>
          <w:sz w:val="5"/>
        </w:rPr>
      </w:pPr>
    </w:p>
    <w:p>
      <w:pPr>
        <w:spacing w:after="0"/>
        <w:rPr>
          <w:sz w:val="5"/>
        </w:rPr>
        <w:sectPr>
          <w:type w:val="continuous"/>
          <w:pgSz w:w="12240" w:h="15840"/>
          <w:pgMar w:top="360" w:bottom="0" w:left="300" w:right="620"/>
        </w:sectPr>
      </w:pPr>
    </w:p>
    <w:p>
      <w:pPr>
        <w:spacing w:before="61"/>
        <w:ind w:left="420" w:right="0" w:firstLine="0"/>
        <w:jc w:val="left"/>
        <w:rPr>
          <w:b/>
          <w:sz w:val="24"/>
        </w:rPr>
      </w:pPr>
      <w:r>
        <w:rPr/>
        <w:pict>
          <v:line style="position:absolute;mso-position-horizontal-relative:page;mso-position-vertical-relative:paragraph;z-index:-252010496" from="322pt,-19.474216pt" to="567.000012pt,-19.474216pt" stroked="true" strokeweight=".5pt" strokecolor="#221e1f">
            <v:stroke dashstyle="solid"/>
            <w10:wrap type="none"/>
          </v:line>
        </w:pict>
      </w:r>
      <w:r>
        <w:rPr>
          <w:b/>
          <w:color w:val="231F20"/>
          <w:w w:val="110"/>
          <w:sz w:val="24"/>
        </w:rPr>
        <w:t>Fees</w:t>
      </w:r>
    </w:p>
    <w:p>
      <w:pPr>
        <w:spacing w:line="193" w:lineRule="exact" w:before="77"/>
        <w:ind w:left="64" w:right="0" w:firstLine="0"/>
        <w:jc w:val="left"/>
        <w:rPr>
          <w:b/>
          <w:sz w:val="16"/>
        </w:rPr>
      </w:pPr>
      <w:r>
        <w:rPr/>
        <w:br w:type="column"/>
      </w:r>
      <w:r>
        <w:rPr>
          <w:b/>
          <w:color w:val="231F20"/>
          <w:w w:val="110"/>
          <w:sz w:val="16"/>
        </w:rPr>
        <w:t>Animals Over 12 Months</w:t>
      </w:r>
    </w:p>
    <w:p>
      <w:pPr>
        <w:pStyle w:val="ListParagraph"/>
        <w:numPr>
          <w:ilvl w:val="0"/>
          <w:numId w:val="3"/>
        </w:numPr>
        <w:tabs>
          <w:tab w:pos="424" w:val="left" w:leader="none"/>
          <w:tab w:pos="425" w:val="left" w:leader="none"/>
          <w:tab w:pos="4100" w:val="left" w:leader="dot"/>
        </w:tabs>
        <w:spacing w:line="190" w:lineRule="exact" w:before="0" w:after="0"/>
        <w:ind w:left="424" w:right="0" w:hanging="361"/>
        <w:jc w:val="left"/>
        <w:rPr>
          <w:sz w:val="16"/>
        </w:rPr>
      </w:pPr>
      <w:r>
        <w:rPr>
          <w:color w:val="231F20"/>
          <w:sz w:val="16"/>
        </w:rPr>
        <w:t>Thyroid</w:t>
      </w:r>
      <w:r>
        <w:rPr>
          <w:color w:val="231F20"/>
          <w:spacing w:val="14"/>
          <w:sz w:val="16"/>
        </w:rPr>
        <w:t> </w:t>
      </w:r>
      <w:r>
        <w:rPr>
          <w:color w:val="231F20"/>
          <w:sz w:val="16"/>
        </w:rPr>
        <w:t>database</w:t>
        <w:tab/>
        <w:t>$15.00</w:t>
      </w:r>
    </w:p>
    <w:p>
      <w:pPr>
        <w:pStyle w:val="ListParagraph"/>
        <w:numPr>
          <w:ilvl w:val="0"/>
          <w:numId w:val="3"/>
        </w:numPr>
        <w:tabs>
          <w:tab w:pos="424" w:val="left" w:leader="none"/>
          <w:tab w:pos="425" w:val="left" w:leader="none"/>
          <w:tab w:pos="4100" w:val="left" w:leader="dot"/>
        </w:tabs>
        <w:spacing w:line="193" w:lineRule="exact" w:before="0" w:after="0"/>
        <w:ind w:left="424" w:right="0" w:hanging="361"/>
        <w:jc w:val="left"/>
        <w:rPr>
          <w:sz w:val="16"/>
        </w:rPr>
      </w:pPr>
      <w:r>
        <w:rPr>
          <w:color w:val="231F20"/>
          <w:sz w:val="16"/>
        </w:rPr>
        <w:t>Litter of 3 or more</w:t>
      </w:r>
      <w:r>
        <w:rPr>
          <w:color w:val="231F20"/>
          <w:spacing w:val="21"/>
          <w:sz w:val="16"/>
        </w:rPr>
        <w:t> </w:t>
      </w:r>
      <w:r>
        <w:rPr>
          <w:color w:val="231F20"/>
          <w:sz w:val="16"/>
        </w:rPr>
        <w:t>submitted</w:t>
      </w:r>
      <w:r>
        <w:rPr>
          <w:color w:val="231F20"/>
          <w:spacing w:val="4"/>
          <w:sz w:val="16"/>
        </w:rPr>
        <w:t> </w:t>
      </w:r>
      <w:r>
        <w:rPr>
          <w:color w:val="231F20"/>
          <w:sz w:val="16"/>
        </w:rPr>
        <w:t>together</w:t>
        <w:tab/>
        <w:t>$30.00</w:t>
      </w:r>
    </w:p>
    <w:p>
      <w:pPr>
        <w:spacing w:line="193" w:lineRule="exact" w:before="77"/>
        <w:ind w:left="420" w:right="0" w:firstLine="0"/>
        <w:jc w:val="left"/>
        <w:rPr>
          <w:sz w:val="16"/>
        </w:rPr>
      </w:pPr>
      <w:r>
        <w:rPr/>
        <w:br w:type="column"/>
      </w:r>
      <w:r>
        <w:rPr>
          <w:b/>
          <w:color w:val="231F20"/>
          <w:spacing w:val="-5"/>
          <w:sz w:val="16"/>
        </w:rPr>
        <w:t>Kennel Rate</w:t>
      </w:r>
      <w:r>
        <w:rPr>
          <w:color w:val="231F20"/>
          <w:spacing w:val="-5"/>
          <w:sz w:val="16"/>
        </w:rPr>
        <w:t>—Individuals  submitted  </w:t>
      </w:r>
      <w:r>
        <w:rPr>
          <w:color w:val="231F20"/>
          <w:spacing w:val="-3"/>
          <w:sz w:val="16"/>
        </w:rPr>
        <w:t>as </w:t>
      </w:r>
      <w:r>
        <w:rPr>
          <w:color w:val="231F20"/>
          <w:sz w:val="16"/>
        </w:rPr>
        <w:t>a </w:t>
      </w:r>
      <w:r>
        <w:rPr>
          <w:color w:val="231F20"/>
          <w:spacing w:val="-6"/>
          <w:sz w:val="16"/>
        </w:rPr>
        <w:t>group,  </w:t>
      </w:r>
      <w:r>
        <w:rPr>
          <w:color w:val="231F20"/>
          <w:spacing w:val="-5"/>
          <w:sz w:val="16"/>
        </w:rPr>
        <w:t>owned/co-owned</w:t>
      </w:r>
      <w:r>
        <w:rPr>
          <w:color w:val="231F20"/>
          <w:spacing w:val="-6"/>
          <w:sz w:val="16"/>
        </w:rPr>
        <w:t> </w:t>
      </w:r>
      <w:r>
        <w:rPr>
          <w:color w:val="231F20"/>
          <w:spacing w:val="-3"/>
          <w:sz w:val="16"/>
        </w:rPr>
        <w:t>by </w:t>
      </w:r>
      <w:r>
        <w:rPr>
          <w:color w:val="231F20"/>
          <w:spacing w:val="-4"/>
          <w:sz w:val="16"/>
        </w:rPr>
        <w:t>same </w:t>
      </w:r>
      <w:r>
        <w:rPr>
          <w:color w:val="231F20"/>
          <w:spacing w:val="-5"/>
          <w:sz w:val="16"/>
        </w:rPr>
        <w:t>person.</w:t>
      </w:r>
    </w:p>
    <w:p>
      <w:pPr>
        <w:pStyle w:val="ListParagraph"/>
        <w:numPr>
          <w:ilvl w:val="1"/>
          <w:numId w:val="3"/>
        </w:numPr>
        <w:tabs>
          <w:tab w:pos="779" w:val="left" w:leader="none"/>
          <w:tab w:pos="780" w:val="left" w:leader="none"/>
          <w:tab w:pos="4517" w:val="left" w:leader="dot"/>
        </w:tabs>
        <w:spacing w:line="193" w:lineRule="exact" w:before="0" w:after="0"/>
        <w:ind w:left="780" w:right="0" w:hanging="360"/>
        <w:jc w:val="left"/>
        <w:rPr>
          <w:sz w:val="16"/>
        </w:rPr>
      </w:pPr>
      <w:r>
        <w:rPr>
          <w:color w:val="231F20"/>
          <w:sz w:val="16"/>
        </w:rPr>
        <w:t>Minimum of</w:t>
      </w:r>
      <w:r>
        <w:rPr>
          <w:color w:val="231F20"/>
          <w:spacing w:val="9"/>
          <w:sz w:val="16"/>
        </w:rPr>
        <w:t> </w:t>
      </w:r>
      <w:r>
        <w:rPr>
          <w:color w:val="231F20"/>
          <w:sz w:val="16"/>
        </w:rPr>
        <w:t>5</w:t>
      </w:r>
      <w:r>
        <w:rPr>
          <w:color w:val="231F20"/>
          <w:spacing w:val="5"/>
          <w:sz w:val="16"/>
        </w:rPr>
        <w:t> </w:t>
      </w:r>
      <w:r>
        <w:rPr>
          <w:color w:val="231F20"/>
          <w:sz w:val="16"/>
        </w:rPr>
        <w:t>individuals</w:t>
        <w:tab/>
        <w:t>$7.50 per</w:t>
      </w:r>
      <w:r>
        <w:rPr>
          <w:color w:val="231F20"/>
          <w:spacing w:val="8"/>
          <w:sz w:val="16"/>
        </w:rPr>
        <w:t> </w:t>
      </w:r>
      <w:r>
        <w:rPr>
          <w:color w:val="231F20"/>
          <w:sz w:val="16"/>
        </w:rPr>
        <w:t>study</w:t>
      </w:r>
    </w:p>
    <w:p>
      <w:pPr>
        <w:spacing w:after="0" w:line="193" w:lineRule="exact"/>
        <w:jc w:val="left"/>
        <w:rPr>
          <w:sz w:val="16"/>
        </w:rPr>
        <w:sectPr>
          <w:type w:val="continuous"/>
          <w:pgSz w:w="12240" w:h="15840"/>
          <w:pgMar w:top="360" w:bottom="0" w:left="300" w:right="620"/>
          <w:cols w:num="3" w:equalWidth="0">
            <w:col w:w="916" w:space="40"/>
            <w:col w:w="4585" w:space="99"/>
            <w:col w:w="5680"/>
          </w:cols>
        </w:sectPr>
      </w:pPr>
    </w:p>
    <w:p>
      <w:pPr>
        <w:spacing w:before="65"/>
        <w:ind w:left="420" w:right="0" w:firstLine="0"/>
        <w:jc w:val="left"/>
        <w:rPr>
          <w:b/>
          <w:i/>
          <w:sz w:val="16"/>
        </w:rPr>
      </w:pPr>
      <w:r>
        <w:rPr>
          <w:b/>
          <w:i/>
          <w:color w:val="231F20"/>
          <w:sz w:val="16"/>
        </w:rPr>
        <w:t>Exams on animals under 12 months of age are considered preliminary evaluations and are not eligible for OFA numbers</w:t>
      </w:r>
    </w:p>
    <w:p>
      <w:pPr>
        <w:spacing w:before="133"/>
        <w:ind w:left="420" w:right="0" w:firstLine="0"/>
        <w:jc w:val="left"/>
        <w:rPr>
          <w:b/>
          <w:i/>
          <w:sz w:val="16"/>
        </w:rPr>
      </w:pPr>
      <w:r>
        <w:rPr>
          <w:b/>
          <w:i/>
          <w:color w:val="231F20"/>
          <w:sz w:val="16"/>
        </w:rPr>
        <w:t>Payments can be made by check, money order (U.S. funds drawn on a U.S. bank), cash, Visa, or Mastercard, payable to the Orthopedic Foundation for Animals.</w:t>
      </w:r>
    </w:p>
    <w:p>
      <w:pPr>
        <w:pStyle w:val="BodyText"/>
        <w:spacing w:before="5"/>
        <w:rPr>
          <w:b/>
          <w:i/>
          <w:sz w:val="25"/>
        </w:rPr>
      </w:pPr>
      <w:r>
        <w:rPr/>
        <w:pict>
          <v:shape style="position:absolute;margin-left:36pt;margin-top:17.660366pt;width:180.5pt;height:.1pt;mso-position-horizontal-relative:page;mso-position-vertical-relative:paragraph;z-index:-251656192;mso-wrap-distance-left:0;mso-wrap-distance-right:0" coordorigin="720,353" coordsize="3610,0" path="m720,353l4330,353e" filled="false" stroked="true" strokeweight=".4pt" strokecolor="#221e1f">
            <v:path arrowok="t"/>
            <v:stroke dashstyle="solid"/>
            <w10:wrap type="topAndBottom"/>
          </v:shape>
        </w:pict>
      </w:r>
      <w:r>
        <w:rPr/>
        <w:pict>
          <v:shape style="position:absolute;margin-left:231.839996pt;margin-top:17.660366pt;width:153.6pt;height:.1pt;mso-position-horizontal-relative:page;mso-position-vertical-relative:paragraph;z-index:-251655168;mso-wrap-distance-left:0;mso-wrap-distance-right:0" coordorigin="4637,353" coordsize="3072,0" path="m4637,353l7709,353e" filled="false" stroked="true" strokeweight=".4pt" strokecolor="#221e1f">
            <v:path arrowok="t"/>
            <v:stroke dashstyle="solid"/>
            <w10:wrap type="topAndBottom"/>
          </v:shape>
        </w:pict>
      </w:r>
      <w:r>
        <w:rPr/>
        <w:pict>
          <v:shape style="position:absolute;margin-left:396.959991pt;margin-top:17.660366pt;width:76.8pt;height:.1pt;mso-position-horizontal-relative:page;mso-position-vertical-relative:paragraph;z-index:-251654144;mso-wrap-distance-left:0;mso-wrap-distance-right:0" coordorigin="7939,353" coordsize="1536,0" path="m7939,353l9475,353e" filled="false" stroked="true" strokeweight=".4pt" strokecolor="#221e1f">
            <v:path arrowok="t"/>
            <v:stroke dashstyle="solid"/>
            <w10:wrap type="topAndBottom"/>
          </v:shape>
        </w:pict>
      </w:r>
      <w:r>
        <w:rPr/>
        <w:pict>
          <v:shape style="position:absolute;margin-left:489.119995pt;margin-top:17.660366pt;width:84.5pt;height:.1pt;mso-position-horizontal-relative:page;mso-position-vertical-relative:paragraph;z-index:-251653120;mso-wrap-distance-left:0;mso-wrap-distance-right:0" coordorigin="9782,353" coordsize="1690,0" path="m9782,353l11472,353e" filled="false" stroked="true" strokeweight=".4pt" strokecolor="#221e1f">
            <v:path arrowok="t"/>
            <v:stroke dashstyle="solid"/>
            <w10:wrap type="topAndBottom"/>
          </v:shape>
        </w:pict>
      </w:r>
    </w:p>
    <w:p>
      <w:pPr>
        <w:tabs>
          <w:tab w:pos="3899" w:val="left" w:leader="none"/>
          <w:tab w:pos="7199" w:val="left" w:leader="none"/>
          <w:tab w:pos="9039" w:val="left" w:leader="none"/>
        </w:tabs>
        <w:spacing w:line="174" w:lineRule="exact" w:before="0"/>
        <w:ind w:left="0" w:right="187" w:firstLine="0"/>
        <w:jc w:val="center"/>
        <w:rPr>
          <w:sz w:val="16"/>
        </w:rPr>
      </w:pPr>
      <w:r>
        <w:rPr>
          <w:color w:val="231F20"/>
          <w:sz w:val="16"/>
        </w:rPr>
        <w:t>Visa/Master</w:t>
      </w:r>
      <w:r>
        <w:rPr>
          <w:color w:val="231F20"/>
          <w:spacing w:val="-15"/>
          <w:sz w:val="16"/>
        </w:rPr>
        <w:t> </w:t>
      </w:r>
      <w:r>
        <w:rPr>
          <w:color w:val="231F20"/>
          <w:sz w:val="16"/>
        </w:rPr>
        <w:t>Card</w:t>
      </w:r>
      <w:r>
        <w:rPr>
          <w:color w:val="231F20"/>
          <w:spacing w:val="-15"/>
          <w:sz w:val="16"/>
        </w:rPr>
        <w:t> </w:t>
      </w:r>
      <w:r>
        <w:rPr>
          <w:color w:val="231F20"/>
          <w:sz w:val="16"/>
        </w:rPr>
        <w:t>Number</w:t>
        <w:tab/>
        <w:t>Name</w:t>
      </w:r>
      <w:r>
        <w:rPr>
          <w:color w:val="231F20"/>
          <w:spacing w:val="-7"/>
          <w:sz w:val="16"/>
        </w:rPr>
        <w:t> </w:t>
      </w:r>
      <w:r>
        <w:rPr>
          <w:color w:val="231F20"/>
          <w:sz w:val="16"/>
        </w:rPr>
        <w:t>on</w:t>
      </w:r>
      <w:r>
        <w:rPr>
          <w:color w:val="231F20"/>
          <w:spacing w:val="-7"/>
          <w:sz w:val="16"/>
        </w:rPr>
        <w:t> </w:t>
      </w:r>
      <w:r>
        <w:rPr>
          <w:color w:val="231F20"/>
          <w:sz w:val="16"/>
        </w:rPr>
        <w:t>Card</w:t>
        <w:tab/>
        <w:t>Exp</w:t>
      </w:r>
      <w:r>
        <w:rPr>
          <w:color w:val="231F20"/>
          <w:spacing w:val="-4"/>
          <w:sz w:val="16"/>
        </w:rPr>
        <w:t> </w:t>
      </w:r>
      <w:r>
        <w:rPr>
          <w:color w:val="231F20"/>
          <w:spacing w:val="-3"/>
          <w:sz w:val="16"/>
        </w:rPr>
        <w:t>Date</w:t>
        <w:tab/>
      </w:r>
      <w:r>
        <w:rPr>
          <w:color w:val="231F20"/>
          <w:sz w:val="16"/>
        </w:rPr>
        <w:t>CVV (security</w:t>
      </w:r>
      <w:r>
        <w:rPr>
          <w:color w:val="231F20"/>
          <w:spacing w:val="-17"/>
          <w:sz w:val="16"/>
        </w:rPr>
        <w:t> </w:t>
      </w:r>
      <w:r>
        <w:rPr>
          <w:color w:val="231F20"/>
          <w:spacing w:val="-3"/>
          <w:sz w:val="16"/>
        </w:rPr>
        <w:t>code)</w:t>
      </w:r>
    </w:p>
    <w:p>
      <w:pPr>
        <w:spacing w:line="169" w:lineRule="exact" w:before="52"/>
        <w:ind w:left="3458" w:right="3198" w:firstLine="0"/>
        <w:jc w:val="center"/>
        <w:rPr>
          <w:b/>
          <w:i/>
          <w:sz w:val="16"/>
        </w:rPr>
      </w:pPr>
      <w:r>
        <w:rPr>
          <w:b/>
          <w:i/>
          <w:color w:val="231F20"/>
          <w:sz w:val="16"/>
        </w:rPr>
        <w:t>Affected Animals and Resubmits at No Charge</w:t>
      </w:r>
    </w:p>
    <w:p>
      <w:pPr>
        <w:spacing w:before="0"/>
        <w:ind w:left="420" w:right="0" w:firstLine="0"/>
        <w:jc w:val="left"/>
        <w:rPr>
          <w:sz w:val="12"/>
        </w:rPr>
      </w:pPr>
      <w:r>
        <w:rPr>
          <w:color w:val="231F20"/>
          <w:sz w:val="12"/>
        </w:rPr>
        <w:t>8/26/13</w:t>
      </w:r>
    </w:p>
    <w:p>
      <w:pPr>
        <w:spacing w:after="0"/>
        <w:jc w:val="left"/>
        <w:rPr>
          <w:sz w:val="12"/>
        </w:rPr>
        <w:sectPr>
          <w:type w:val="continuous"/>
          <w:pgSz w:w="12240" w:h="15840"/>
          <w:pgMar w:top="360" w:bottom="0" w:left="300" w:right="620"/>
        </w:sectPr>
      </w:pPr>
    </w:p>
    <w:p>
      <w:pPr>
        <w:pStyle w:val="Heading2"/>
        <w:spacing w:before="91"/>
      </w:pPr>
      <w:r>
        <w:rPr>
          <w:color w:val="231F20"/>
          <w:w w:val="115"/>
        </w:rPr>
        <w:t>Veterinary Instructions for Submission</w:t>
      </w:r>
    </w:p>
    <w:p>
      <w:pPr>
        <w:pStyle w:val="ListParagraph"/>
        <w:numPr>
          <w:ilvl w:val="0"/>
          <w:numId w:val="4"/>
        </w:numPr>
        <w:tabs>
          <w:tab w:pos="660" w:val="left" w:leader="none"/>
        </w:tabs>
        <w:spacing w:line="247" w:lineRule="auto" w:before="117" w:after="0"/>
        <w:ind w:left="660" w:right="0" w:hanging="240"/>
        <w:jc w:val="left"/>
        <w:rPr>
          <w:sz w:val="19"/>
        </w:rPr>
      </w:pPr>
      <w:r>
        <w:rPr>
          <w:color w:val="231F20"/>
          <w:sz w:val="19"/>
        </w:rPr>
        <w:t>The veterinarian or owner must obtain the “Application for Thyroid Database” from the Orthopedic Foundation for </w:t>
      </w:r>
      <w:r>
        <w:rPr>
          <w:color w:val="231F20"/>
          <w:spacing w:val="-3"/>
          <w:sz w:val="19"/>
        </w:rPr>
        <w:t>Animals, </w:t>
      </w:r>
      <w:r>
        <w:rPr>
          <w:color w:val="231F20"/>
          <w:sz w:val="19"/>
        </w:rPr>
        <w:t>Inc. (phone 573-442-0418), or online at</w:t>
      </w:r>
      <w:r>
        <w:rPr>
          <w:color w:val="231F20"/>
          <w:spacing w:val="-20"/>
          <w:sz w:val="19"/>
        </w:rPr>
        <w:t> </w:t>
      </w:r>
      <w:hyperlink r:id="rId6">
        <w:r>
          <w:rPr>
            <w:i/>
            <w:color w:val="231F20"/>
            <w:sz w:val="19"/>
          </w:rPr>
          <w:t>www.offa.org</w:t>
        </w:r>
        <w:r>
          <w:rPr>
            <w:color w:val="231F20"/>
            <w:sz w:val="19"/>
          </w:rPr>
          <w:t>.</w:t>
        </w:r>
      </w:hyperlink>
    </w:p>
    <w:p>
      <w:pPr>
        <w:pStyle w:val="ListParagraph"/>
        <w:numPr>
          <w:ilvl w:val="0"/>
          <w:numId w:val="4"/>
        </w:numPr>
        <w:tabs>
          <w:tab w:pos="660" w:val="left" w:leader="none"/>
        </w:tabs>
        <w:spacing w:line="247" w:lineRule="auto" w:before="64" w:after="0"/>
        <w:ind w:left="660" w:right="358" w:hanging="240"/>
        <w:jc w:val="left"/>
        <w:rPr>
          <w:sz w:val="19"/>
        </w:rPr>
      </w:pPr>
      <w:r>
        <w:rPr>
          <w:color w:val="231F20"/>
          <w:sz w:val="19"/>
        </w:rPr>
        <w:t>The veterinarian and owner must complete their respective portions of the</w:t>
      </w:r>
      <w:r>
        <w:rPr>
          <w:color w:val="231F20"/>
          <w:spacing w:val="-9"/>
          <w:sz w:val="19"/>
        </w:rPr>
        <w:t> </w:t>
      </w:r>
      <w:r>
        <w:rPr>
          <w:color w:val="231F20"/>
          <w:sz w:val="19"/>
        </w:rPr>
        <w:t>form.</w:t>
      </w:r>
    </w:p>
    <w:p>
      <w:pPr>
        <w:pStyle w:val="ListParagraph"/>
        <w:numPr>
          <w:ilvl w:val="0"/>
          <w:numId w:val="4"/>
        </w:numPr>
        <w:tabs>
          <w:tab w:pos="660" w:val="left" w:leader="none"/>
        </w:tabs>
        <w:spacing w:line="247" w:lineRule="auto" w:before="62" w:after="0"/>
        <w:ind w:left="660" w:right="98" w:hanging="240"/>
        <w:jc w:val="left"/>
        <w:rPr>
          <w:sz w:val="19"/>
        </w:rPr>
      </w:pPr>
      <w:r>
        <w:rPr>
          <w:color w:val="231F20"/>
          <w:spacing w:val="-4"/>
          <w:sz w:val="19"/>
        </w:rPr>
        <w:t>Two </w:t>
      </w:r>
      <w:r>
        <w:rPr>
          <w:color w:val="231F20"/>
          <w:sz w:val="19"/>
        </w:rPr>
        <w:t>milliliters (2 ml) of serum are needed for testing, and the serum sample must be from freshly collected blood. Use a  plain “red-top” tube for blood collection. Do not use a serum separator tube with clot additives or any other type of plasma collection tube. After collection, place the blood sample in the refrigerator for 60 to 90 minutes to allow clotting. Centrifuge, collect the serum, and transfer to a plain plastic or glass tube suitable</w:t>
      </w:r>
      <w:r>
        <w:rPr>
          <w:color w:val="231F20"/>
          <w:spacing w:val="9"/>
          <w:sz w:val="19"/>
        </w:rPr>
        <w:t> </w:t>
      </w:r>
      <w:r>
        <w:rPr>
          <w:color w:val="231F20"/>
          <w:sz w:val="19"/>
        </w:rPr>
        <w:t>for</w:t>
      </w:r>
      <w:r>
        <w:rPr>
          <w:color w:val="231F20"/>
          <w:spacing w:val="10"/>
          <w:sz w:val="19"/>
        </w:rPr>
        <w:t> </w:t>
      </w:r>
      <w:r>
        <w:rPr>
          <w:color w:val="231F20"/>
          <w:sz w:val="19"/>
        </w:rPr>
        <w:t>shipping.</w:t>
      </w:r>
      <w:r>
        <w:rPr>
          <w:color w:val="231F20"/>
          <w:spacing w:val="9"/>
          <w:sz w:val="19"/>
        </w:rPr>
        <w:t> </w:t>
      </w:r>
      <w:r>
        <w:rPr>
          <w:color w:val="231F20"/>
          <w:sz w:val="19"/>
        </w:rPr>
        <w:t>Clearly</w:t>
      </w:r>
      <w:r>
        <w:rPr>
          <w:color w:val="231F20"/>
          <w:spacing w:val="10"/>
          <w:sz w:val="19"/>
        </w:rPr>
        <w:t> </w:t>
      </w:r>
      <w:r>
        <w:rPr>
          <w:color w:val="231F20"/>
          <w:sz w:val="19"/>
        </w:rPr>
        <w:t>label</w:t>
      </w:r>
      <w:r>
        <w:rPr>
          <w:color w:val="231F20"/>
          <w:spacing w:val="9"/>
          <w:sz w:val="19"/>
        </w:rPr>
        <w:t> </w:t>
      </w:r>
      <w:r>
        <w:rPr>
          <w:color w:val="231F20"/>
          <w:sz w:val="19"/>
        </w:rPr>
        <w:t>the</w:t>
      </w:r>
      <w:r>
        <w:rPr>
          <w:color w:val="231F20"/>
          <w:spacing w:val="10"/>
          <w:sz w:val="19"/>
        </w:rPr>
        <w:t> </w:t>
      </w:r>
      <w:r>
        <w:rPr>
          <w:color w:val="231F20"/>
          <w:sz w:val="19"/>
        </w:rPr>
        <w:t>sample</w:t>
      </w:r>
      <w:r>
        <w:rPr>
          <w:color w:val="231F20"/>
          <w:spacing w:val="9"/>
          <w:sz w:val="19"/>
        </w:rPr>
        <w:t> </w:t>
      </w:r>
      <w:r>
        <w:rPr>
          <w:color w:val="231F20"/>
          <w:sz w:val="19"/>
        </w:rPr>
        <w:t>with</w:t>
      </w:r>
      <w:r>
        <w:rPr>
          <w:color w:val="231F20"/>
          <w:spacing w:val="10"/>
          <w:sz w:val="19"/>
        </w:rPr>
        <w:t> </w:t>
      </w:r>
      <w:r>
        <w:rPr>
          <w:color w:val="231F20"/>
          <w:sz w:val="19"/>
        </w:rPr>
        <w:t>the</w:t>
      </w:r>
      <w:r>
        <w:rPr>
          <w:color w:val="231F20"/>
          <w:spacing w:val="9"/>
          <w:sz w:val="19"/>
        </w:rPr>
        <w:t> </w:t>
      </w:r>
      <w:r>
        <w:rPr>
          <w:color w:val="231F20"/>
          <w:spacing w:val="-4"/>
          <w:sz w:val="19"/>
        </w:rPr>
        <w:t>owner’s</w:t>
      </w:r>
    </w:p>
    <w:p>
      <w:pPr>
        <w:pStyle w:val="BodyText"/>
        <w:spacing w:line="247" w:lineRule="auto" w:before="9"/>
        <w:ind w:left="660"/>
      </w:pPr>
      <w:r>
        <w:rPr>
          <w:color w:val="231F20"/>
        </w:rPr>
        <w:t>name, animal’s identification, date of blood collection, and “OFA Thyroid Panel.” If the specimen is to be stored for more than 12 hours prior to shipping, frozen storage is recommended.</w:t>
      </w:r>
    </w:p>
    <w:p>
      <w:pPr>
        <w:pStyle w:val="BodyText"/>
        <w:rPr>
          <w:sz w:val="22"/>
        </w:rPr>
      </w:pPr>
      <w:r>
        <w:rPr/>
        <w:br w:type="column"/>
      </w:r>
      <w:r>
        <w:rPr>
          <w:sz w:val="22"/>
        </w:rPr>
      </w:r>
    </w:p>
    <w:p>
      <w:pPr>
        <w:pStyle w:val="ListParagraph"/>
        <w:numPr>
          <w:ilvl w:val="0"/>
          <w:numId w:val="4"/>
        </w:numPr>
        <w:tabs>
          <w:tab w:pos="448" w:val="left" w:leader="none"/>
        </w:tabs>
        <w:spacing w:line="247" w:lineRule="auto" w:before="153" w:after="0"/>
        <w:ind w:left="447" w:right="143" w:hanging="240"/>
        <w:jc w:val="left"/>
        <w:rPr>
          <w:sz w:val="19"/>
        </w:rPr>
      </w:pPr>
      <w:r>
        <w:rPr>
          <w:color w:val="231F20"/>
          <w:sz w:val="19"/>
        </w:rPr>
        <w:t>Ship to the </w:t>
      </w:r>
      <w:r>
        <w:rPr>
          <w:color w:val="231F20"/>
          <w:spacing w:val="-3"/>
          <w:sz w:val="19"/>
        </w:rPr>
        <w:t>approved </w:t>
      </w:r>
      <w:r>
        <w:rPr>
          <w:color w:val="231F20"/>
          <w:sz w:val="19"/>
        </w:rPr>
        <w:t>laboratory of </w:t>
      </w:r>
      <w:r>
        <w:rPr>
          <w:color w:val="231F20"/>
          <w:spacing w:val="-2"/>
          <w:sz w:val="19"/>
        </w:rPr>
        <w:t>choice </w:t>
      </w:r>
      <w:r>
        <w:rPr>
          <w:color w:val="231F20"/>
          <w:sz w:val="19"/>
        </w:rPr>
        <w:t>via an </w:t>
      </w:r>
      <w:r>
        <w:rPr>
          <w:color w:val="231F20"/>
          <w:spacing w:val="-3"/>
          <w:sz w:val="19"/>
        </w:rPr>
        <w:t>overnight </w:t>
      </w:r>
      <w:r>
        <w:rPr>
          <w:color w:val="231F20"/>
          <w:sz w:val="19"/>
        </w:rPr>
        <w:t>courier service. It is </w:t>
      </w:r>
      <w:r>
        <w:rPr>
          <w:color w:val="231F20"/>
          <w:spacing w:val="-3"/>
          <w:sz w:val="19"/>
        </w:rPr>
        <w:t>recommended </w:t>
      </w:r>
      <w:r>
        <w:rPr>
          <w:color w:val="231F20"/>
          <w:sz w:val="19"/>
        </w:rPr>
        <w:t>that all specimens be pack- aged properly and shipped so they </w:t>
      </w:r>
      <w:r>
        <w:rPr>
          <w:color w:val="231F20"/>
          <w:spacing w:val="-2"/>
          <w:sz w:val="19"/>
        </w:rPr>
        <w:t>are </w:t>
      </w:r>
      <w:r>
        <w:rPr>
          <w:color w:val="231F20"/>
          <w:spacing w:val="-3"/>
          <w:sz w:val="19"/>
        </w:rPr>
        <w:t>received </w:t>
      </w:r>
      <w:r>
        <w:rPr>
          <w:color w:val="231F20"/>
          <w:sz w:val="19"/>
        </w:rPr>
        <w:t>either chilled or </w:t>
      </w:r>
      <w:r>
        <w:rPr>
          <w:color w:val="231F20"/>
          <w:spacing w:val="-3"/>
          <w:sz w:val="19"/>
        </w:rPr>
        <w:t>frozen. </w:t>
      </w:r>
      <w:r>
        <w:rPr>
          <w:color w:val="231F20"/>
          <w:sz w:val="19"/>
        </w:rPr>
        <w:t>Serum samples arriving unchilled or at room </w:t>
      </w:r>
      <w:r>
        <w:rPr>
          <w:color w:val="231F20"/>
          <w:spacing w:val="-3"/>
          <w:sz w:val="19"/>
        </w:rPr>
        <w:t>temperature </w:t>
      </w:r>
      <w:r>
        <w:rPr>
          <w:color w:val="231F20"/>
          <w:sz w:val="19"/>
        </w:rPr>
        <w:t>within 48 hours of the collection </w:t>
      </w:r>
      <w:r>
        <w:rPr>
          <w:color w:val="231F20"/>
          <w:spacing w:val="-3"/>
          <w:sz w:val="19"/>
        </w:rPr>
        <w:t>date </w:t>
      </w:r>
      <w:r>
        <w:rPr>
          <w:color w:val="231F20"/>
          <w:sz w:val="19"/>
        </w:rPr>
        <w:t>will be </w:t>
      </w:r>
      <w:r>
        <w:rPr>
          <w:color w:val="231F20"/>
          <w:spacing w:val="-3"/>
          <w:sz w:val="19"/>
        </w:rPr>
        <w:t>accepted. </w:t>
      </w:r>
      <w:r>
        <w:rPr>
          <w:color w:val="231F20"/>
          <w:spacing w:val="-4"/>
          <w:sz w:val="19"/>
        </w:rPr>
        <w:t>However, </w:t>
      </w:r>
      <w:r>
        <w:rPr>
          <w:color w:val="231F20"/>
          <w:sz w:val="19"/>
        </w:rPr>
        <w:t>samples arriving after this time must be </w:t>
      </w:r>
      <w:r>
        <w:rPr>
          <w:color w:val="231F20"/>
          <w:spacing w:val="-3"/>
          <w:sz w:val="19"/>
        </w:rPr>
        <w:t>stored </w:t>
      </w:r>
      <w:r>
        <w:rPr>
          <w:color w:val="231F20"/>
          <w:sz w:val="19"/>
        </w:rPr>
        <w:t>either chilled or </w:t>
      </w:r>
      <w:r>
        <w:rPr>
          <w:color w:val="231F20"/>
          <w:spacing w:val="-3"/>
          <w:sz w:val="19"/>
        </w:rPr>
        <w:t>frozen </w:t>
      </w:r>
      <w:r>
        <w:rPr>
          <w:color w:val="231F20"/>
          <w:sz w:val="19"/>
        </w:rPr>
        <w:t>and </w:t>
      </w:r>
      <w:r>
        <w:rPr>
          <w:color w:val="231F20"/>
          <w:spacing w:val="-2"/>
          <w:sz w:val="19"/>
        </w:rPr>
        <w:t>arrive </w:t>
      </w:r>
      <w:r>
        <w:rPr>
          <w:color w:val="231F20"/>
          <w:sz w:val="19"/>
        </w:rPr>
        <w:t>at the lab at room </w:t>
      </w:r>
      <w:r>
        <w:rPr>
          <w:color w:val="231F20"/>
          <w:spacing w:val="-3"/>
          <w:sz w:val="19"/>
        </w:rPr>
        <w:t>temperature </w:t>
      </w:r>
      <w:r>
        <w:rPr>
          <w:color w:val="231F20"/>
          <w:sz w:val="19"/>
        </w:rPr>
        <w:t>or less. Contact the laboratory </w:t>
      </w:r>
      <w:r>
        <w:rPr>
          <w:color w:val="231F20"/>
          <w:spacing w:val="-3"/>
          <w:sz w:val="19"/>
        </w:rPr>
        <w:t>for </w:t>
      </w:r>
      <w:r>
        <w:rPr>
          <w:color w:val="231F20"/>
          <w:sz w:val="19"/>
        </w:rPr>
        <w:t>further </w:t>
      </w:r>
      <w:r>
        <w:rPr>
          <w:color w:val="231F20"/>
          <w:spacing w:val="-3"/>
          <w:sz w:val="19"/>
        </w:rPr>
        <w:t>information </w:t>
      </w:r>
      <w:r>
        <w:rPr>
          <w:color w:val="231F20"/>
          <w:sz w:val="19"/>
        </w:rPr>
        <w:t>as</w:t>
      </w:r>
      <w:r>
        <w:rPr>
          <w:color w:val="231F20"/>
          <w:spacing w:val="-32"/>
          <w:sz w:val="19"/>
        </w:rPr>
        <w:t> </w:t>
      </w:r>
      <w:r>
        <w:rPr>
          <w:color w:val="231F20"/>
          <w:spacing w:val="-3"/>
          <w:sz w:val="19"/>
        </w:rPr>
        <w:t>necessary.</w:t>
      </w:r>
    </w:p>
    <w:p>
      <w:pPr>
        <w:pStyle w:val="ListParagraph"/>
        <w:numPr>
          <w:ilvl w:val="0"/>
          <w:numId w:val="4"/>
        </w:numPr>
        <w:tabs>
          <w:tab w:pos="448" w:val="left" w:leader="none"/>
        </w:tabs>
        <w:spacing w:line="247" w:lineRule="auto" w:before="69" w:after="0"/>
        <w:ind w:left="447" w:right="328" w:hanging="240"/>
        <w:jc w:val="left"/>
        <w:rPr>
          <w:sz w:val="19"/>
        </w:rPr>
      </w:pPr>
      <w:r>
        <w:rPr>
          <w:color w:val="231F20"/>
          <w:w w:val="105"/>
          <w:sz w:val="19"/>
        </w:rPr>
        <w:t>Female</w:t>
      </w:r>
      <w:r>
        <w:rPr>
          <w:color w:val="231F20"/>
          <w:spacing w:val="-13"/>
          <w:w w:val="105"/>
          <w:sz w:val="19"/>
        </w:rPr>
        <w:t> </w:t>
      </w:r>
      <w:r>
        <w:rPr>
          <w:color w:val="231F20"/>
          <w:w w:val="105"/>
          <w:sz w:val="19"/>
        </w:rPr>
        <w:t>dogs</w:t>
      </w:r>
      <w:r>
        <w:rPr>
          <w:color w:val="231F20"/>
          <w:spacing w:val="-13"/>
          <w:w w:val="105"/>
          <w:sz w:val="19"/>
        </w:rPr>
        <w:t> </w:t>
      </w:r>
      <w:r>
        <w:rPr>
          <w:color w:val="231F20"/>
          <w:w w:val="105"/>
          <w:sz w:val="19"/>
        </w:rPr>
        <w:t>should</w:t>
      </w:r>
      <w:r>
        <w:rPr>
          <w:color w:val="231F20"/>
          <w:spacing w:val="-13"/>
          <w:w w:val="105"/>
          <w:sz w:val="19"/>
        </w:rPr>
        <w:t> </w:t>
      </w:r>
      <w:r>
        <w:rPr>
          <w:color w:val="231F20"/>
          <w:w w:val="105"/>
          <w:sz w:val="19"/>
        </w:rPr>
        <w:t>not</w:t>
      </w:r>
      <w:r>
        <w:rPr>
          <w:color w:val="231F20"/>
          <w:spacing w:val="-13"/>
          <w:w w:val="105"/>
          <w:sz w:val="19"/>
        </w:rPr>
        <w:t> </w:t>
      </w:r>
      <w:r>
        <w:rPr>
          <w:color w:val="231F20"/>
          <w:w w:val="105"/>
          <w:sz w:val="19"/>
        </w:rPr>
        <w:t>be</w:t>
      </w:r>
      <w:r>
        <w:rPr>
          <w:color w:val="231F20"/>
          <w:spacing w:val="-13"/>
          <w:w w:val="105"/>
          <w:sz w:val="19"/>
        </w:rPr>
        <w:t> </w:t>
      </w:r>
      <w:r>
        <w:rPr>
          <w:color w:val="231F20"/>
          <w:w w:val="105"/>
          <w:sz w:val="19"/>
        </w:rPr>
        <w:t>tested</w:t>
      </w:r>
      <w:r>
        <w:rPr>
          <w:color w:val="231F20"/>
          <w:spacing w:val="-13"/>
          <w:w w:val="105"/>
          <w:sz w:val="19"/>
        </w:rPr>
        <w:t> </w:t>
      </w:r>
      <w:r>
        <w:rPr>
          <w:color w:val="231F20"/>
          <w:w w:val="105"/>
          <w:sz w:val="19"/>
        </w:rPr>
        <w:t>during</w:t>
      </w:r>
      <w:r>
        <w:rPr>
          <w:color w:val="231F20"/>
          <w:spacing w:val="-13"/>
          <w:w w:val="105"/>
          <w:sz w:val="19"/>
        </w:rPr>
        <w:t> </w:t>
      </w:r>
      <w:r>
        <w:rPr>
          <w:color w:val="231F20"/>
          <w:w w:val="105"/>
          <w:sz w:val="19"/>
        </w:rPr>
        <w:t>an</w:t>
      </w:r>
      <w:r>
        <w:rPr>
          <w:color w:val="231F20"/>
          <w:spacing w:val="-13"/>
          <w:w w:val="105"/>
          <w:sz w:val="19"/>
        </w:rPr>
        <w:t> </w:t>
      </w:r>
      <w:r>
        <w:rPr>
          <w:color w:val="231F20"/>
          <w:w w:val="105"/>
          <w:sz w:val="19"/>
        </w:rPr>
        <w:t>estrus</w:t>
      </w:r>
      <w:r>
        <w:rPr>
          <w:color w:val="231F20"/>
          <w:spacing w:val="-13"/>
          <w:w w:val="105"/>
          <w:sz w:val="19"/>
        </w:rPr>
        <w:t> </w:t>
      </w:r>
      <w:r>
        <w:rPr>
          <w:color w:val="231F20"/>
          <w:w w:val="105"/>
          <w:sz w:val="19"/>
        </w:rPr>
        <w:t>cycle.</w:t>
      </w:r>
      <w:r>
        <w:rPr>
          <w:color w:val="231F20"/>
          <w:spacing w:val="-20"/>
          <w:w w:val="105"/>
          <w:sz w:val="19"/>
        </w:rPr>
        <w:t> </w:t>
      </w:r>
      <w:r>
        <w:rPr>
          <w:color w:val="231F20"/>
          <w:w w:val="105"/>
          <w:sz w:val="19"/>
        </w:rPr>
        <w:t>The date</w:t>
      </w:r>
      <w:r>
        <w:rPr>
          <w:color w:val="231F20"/>
          <w:spacing w:val="-8"/>
          <w:w w:val="105"/>
          <w:sz w:val="19"/>
        </w:rPr>
        <w:t> </w:t>
      </w:r>
      <w:r>
        <w:rPr>
          <w:color w:val="231F20"/>
          <w:w w:val="105"/>
          <w:sz w:val="19"/>
        </w:rPr>
        <w:t>of</w:t>
      </w:r>
      <w:r>
        <w:rPr>
          <w:color w:val="231F20"/>
          <w:spacing w:val="-8"/>
          <w:w w:val="105"/>
          <w:sz w:val="19"/>
        </w:rPr>
        <w:t> </w:t>
      </w:r>
      <w:r>
        <w:rPr>
          <w:color w:val="231F20"/>
          <w:w w:val="105"/>
          <w:sz w:val="19"/>
        </w:rPr>
        <w:t>last</w:t>
      </w:r>
      <w:r>
        <w:rPr>
          <w:color w:val="231F20"/>
          <w:spacing w:val="-8"/>
          <w:w w:val="105"/>
          <w:sz w:val="19"/>
        </w:rPr>
        <w:t> </w:t>
      </w:r>
      <w:r>
        <w:rPr>
          <w:color w:val="231F20"/>
          <w:w w:val="105"/>
          <w:sz w:val="19"/>
        </w:rPr>
        <w:t>routine</w:t>
      </w:r>
      <w:r>
        <w:rPr>
          <w:color w:val="231F20"/>
          <w:spacing w:val="-8"/>
          <w:w w:val="105"/>
          <w:sz w:val="19"/>
        </w:rPr>
        <w:t> </w:t>
      </w:r>
      <w:r>
        <w:rPr>
          <w:color w:val="231F20"/>
          <w:w w:val="105"/>
          <w:sz w:val="19"/>
        </w:rPr>
        <w:t>vaccination</w:t>
      </w:r>
      <w:r>
        <w:rPr>
          <w:color w:val="231F20"/>
          <w:spacing w:val="-8"/>
          <w:w w:val="105"/>
          <w:sz w:val="19"/>
        </w:rPr>
        <w:t> </w:t>
      </w:r>
      <w:r>
        <w:rPr>
          <w:color w:val="231F20"/>
          <w:w w:val="105"/>
          <w:sz w:val="19"/>
        </w:rPr>
        <w:t>should</w:t>
      </w:r>
      <w:r>
        <w:rPr>
          <w:color w:val="231F20"/>
          <w:spacing w:val="-8"/>
          <w:w w:val="105"/>
          <w:sz w:val="19"/>
        </w:rPr>
        <w:t> </w:t>
      </w:r>
      <w:r>
        <w:rPr>
          <w:color w:val="231F20"/>
          <w:w w:val="105"/>
          <w:sz w:val="19"/>
        </w:rPr>
        <w:t>be</w:t>
      </w:r>
      <w:r>
        <w:rPr>
          <w:color w:val="231F20"/>
          <w:spacing w:val="-8"/>
          <w:w w:val="105"/>
          <w:sz w:val="19"/>
        </w:rPr>
        <w:t> </w:t>
      </w:r>
      <w:r>
        <w:rPr>
          <w:color w:val="231F20"/>
          <w:w w:val="105"/>
          <w:sz w:val="19"/>
        </w:rPr>
        <w:t>noted.</w:t>
      </w:r>
    </w:p>
    <w:p>
      <w:pPr>
        <w:pStyle w:val="ListParagraph"/>
        <w:numPr>
          <w:ilvl w:val="0"/>
          <w:numId w:val="4"/>
        </w:numPr>
        <w:tabs>
          <w:tab w:pos="448" w:val="left" w:leader="none"/>
        </w:tabs>
        <w:spacing w:line="240" w:lineRule="auto" w:before="62" w:after="0"/>
        <w:ind w:left="447" w:right="0" w:hanging="241"/>
        <w:jc w:val="left"/>
        <w:rPr>
          <w:sz w:val="19"/>
        </w:rPr>
      </w:pPr>
      <w:r>
        <w:rPr>
          <w:color w:val="231F20"/>
          <w:w w:val="105"/>
          <w:sz w:val="19"/>
        </w:rPr>
        <w:t>Please</w:t>
      </w:r>
      <w:r>
        <w:rPr>
          <w:color w:val="231F20"/>
          <w:spacing w:val="-11"/>
          <w:w w:val="105"/>
          <w:sz w:val="19"/>
        </w:rPr>
        <w:t> </w:t>
      </w:r>
      <w:r>
        <w:rPr>
          <w:color w:val="231F20"/>
          <w:w w:val="105"/>
          <w:sz w:val="19"/>
        </w:rPr>
        <w:t>do</w:t>
      </w:r>
      <w:r>
        <w:rPr>
          <w:color w:val="231F20"/>
          <w:spacing w:val="-10"/>
          <w:w w:val="105"/>
          <w:sz w:val="19"/>
        </w:rPr>
        <w:t> </w:t>
      </w:r>
      <w:r>
        <w:rPr>
          <w:color w:val="231F20"/>
          <w:w w:val="105"/>
          <w:sz w:val="19"/>
        </w:rPr>
        <w:t>not</w:t>
      </w:r>
      <w:r>
        <w:rPr>
          <w:color w:val="231F20"/>
          <w:spacing w:val="-10"/>
          <w:w w:val="105"/>
          <w:sz w:val="19"/>
        </w:rPr>
        <w:t> </w:t>
      </w:r>
      <w:r>
        <w:rPr>
          <w:color w:val="231F20"/>
          <w:w w:val="105"/>
          <w:sz w:val="19"/>
        </w:rPr>
        <w:t>submit</w:t>
      </w:r>
      <w:r>
        <w:rPr>
          <w:color w:val="231F20"/>
          <w:spacing w:val="-10"/>
          <w:w w:val="105"/>
          <w:sz w:val="19"/>
        </w:rPr>
        <w:t> </w:t>
      </w:r>
      <w:r>
        <w:rPr>
          <w:color w:val="231F20"/>
          <w:w w:val="105"/>
          <w:sz w:val="19"/>
        </w:rPr>
        <w:t>whole</w:t>
      </w:r>
      <w:r>
        <w:rPr>
          <w:color w:val="231F20"/>
          <w:spacing w:val="-10"/>
          <w:w w:val="105"/>
          <w:sz w:val="19"/>
        </w:rPr>
        <w:t> </w:t>
      </w:r>
      <w:r>
        <w:rPr>
          <w:color w:val="231F20"/>
          <w:w w:val="105"/>
          <w:sz w:val="19"/>
        </w:rPr>
        <w:t>blood,</w:t>
      </w:r>
      <w:r>
        <w:rPr>
          <w:color w:val="231F20"/>
          <w:spacing w:val="-11"/>
          <w:w w:val="105"/>
          <w:sz w:val="19"/>
        </w:rPr>
        <w:t> </w:t>
      </w:r>
      <w:r>
        <w:rPr>
          <w:color w:val="231F20"/>
          <w:w w:val="105"/>
          <w:sz w:val="19"/>
        </w:rPr>
        <w:t>clotted</w:t>
      </w:r>
      <w:r>
        <w:rPr>
          <w:color w:val="231F20"/>
          <w:spacing w:val="-10"/>
          <w:w w:val="105"/>
          <w:sz w:val="19"/>
        </w:rPr>
        <w:t> </w:t>
      </w:r>
      <w:r>
        <w:rPr>
          <w:color w:val="231F20"/>
          <w:w w:val="105"/>
          <w:sz w:val="19"/>
        </w:rPr>
        <w:t>blood,</w:t>
      </w:r>
      <w:r>
        <w:rPr>
          <w:color w:val="231F20"/>
          <w:spacing w:val="-10"/>
          <w:w w:val="105"/>
          <w:sz w:val="19"/>
        </w:rPr>
        <w:t> </w:t>
      </w:r>
      <w:r>
        <w:rPr>
          <w:color w:val="231F20"/>
          <w:w w:val="105"/>
          <w:sz w:val="19"/>
        </w:rPr>
        <w:t>or</w:t>
      </w:r>
      <w:r>
        <w:rPr>
          <w:color w:val="231F20"/>
          <w:spacing w:val="-10"/>
          <w:w w:val="105"/>
          <w:sz w:val="19"/>
        </w:rPr>
        <w:t> </w:t>
      </w:r>
      <w:r>
        <w:rPr>
          <w:color w:val="231F20"/>
          <w:w w:val="105"/>
          <w:sz w:val="19"/>
        </w:rPr>
        <w:t>plasma.</w:t>
      </w:r>
    </w:p>
    <w:p>
      <w:pPr>
        <w:pStyle w:val="ListParagraph"/>
        <w:numPr>
          <w:ilvl w:val="0"/>
          <w:numId w:val="4"/>
        </w:numPr>
        <w:tabs>
          <w:tab w:pos="448" w:val="left" w:leader="none"/>
        </w:tabs>
        <w:spacing w:line="240" w:lineRule="auto" w:before="68" w:after="0"/>
        <w:ind w:left="447" w:right="0" w:hanging="241"/>
        <w:jc w:val="left"/>
        <w:rPr>
          <w:sz w:val="19"/>
        </w:rPr>
      </w:pPr>
      <w:r>
        <w:rPr>
          <w:color w:val="231F20"/>
          <w:spacing w:val="-3"/>
          <w:sz w:val="19"/>
        </w:rPr>
        <w:t>Severely </w:t>
      </w:r>
      <w:r>
        <w:rPr>
          <w:color w:val="231F20"/>
          <w:sz w:val="19"/>
        </w:rPr>
        <w:t>lipemic or hemolyzed specimens </w:t>
      </w:r>
      <w:r>
        <w:rPr>
          <w:color w:val="231F20"/>
          <w:spacing w:val="-2"/>
          <w:sz w:val="19"/>
        </w:rPr>
        <w:t>are </w:t>
      </w:r>
      <w:r>
        <w:rPr>
          <w:color w:val="231F20"/>
          <w:sz w:val="19"/>
        </w:rPr>
        <w:t>also</w:t>
      </w:r>
      <w:r>
        <w:rPr>
          <w:color w:val="231F20"/>
          <w:spacing w:val="14"/>
          <w:sz w:val="19"/>
        </w:rPr>
        <w:t> </w:t>
      </w:r>
      <w:r>
        <w:rPr>
          <w:color w:val="231F20"/>
          <w:spacing w:val="-3"/>
          <w:sz w:val="19"/>
        </w:rPr>
        <w:t>unacceptable.</w:t>
      </w:r>
    </w:p>
    <w:p>
      <w:pPr>
        <w:pStyle w:val="ListParagraph"/>
        <w:numPr>
          <w:ilvl w:val="0"/>
          <w:numId w:val="4"/>
        </w:numPr>
        <w:tabs>
          <w:tab w:pos="448" w:val="left" w:leader="none"/>
        </w:tabs>
        <w:spacing w:line="240" w:lineRule="auto" w:before="68" w:after="0"/>
        <w:ind w:left="447" w:right="0" w:hanging="241"/>
        <w:jc w:val="left"/>
        <w:rPr>
          <w:sz w:val="19"/>
        </w:rPr>
      </w:pPr>
      <w:r>
        <w:rPr>
          <w:color w:val="231F20"/>
          <w:sz w:val="19"/>
        </w:rPr>
        <w:t>Note the date of last routine vaccination on the</w:t>
      </w:r>
      <w:r>
        <w:rPr>
          <w:color w:val="231F20"/>
          <w:spacing w:val="15"/>
          <w:sz w:val="19"/>
        </w:rPr>
        <w:t> </w:t>
      </w:r>
      <w:r>
        <w:rPr>
          <w:color w:val="231F20"/>
          <w:sz w:val="19"/>
        </w:rPr>
        <w:t>application.</w:t>
      </w:r>
    </w:p>
    <w:p>
      <w:pPr>
        <w:pStyle w:val="ListParagraph"/>
        <w:numPr>
          <w:ilvl w:val="0"/>
          <w:numId w:val="4"/>
        </w:numPr>
        <w:tabs>
          <w:tab w:pos="448" w:val="left" w:leader="none"/>
        </w:tabs>
        <w:spacing w:line="247" w:lineRule="auto" w:before="68" w:after="0"/>
        <w:ind w:left="447" w:right="249" w:hanging="240"/>
        <w:jc w:val="left"/>
        <w:rPr>
          <w:sz w:val="19"/>
        </w:rPr>
      </w:pPr>
      <w:r>
        <w:rPr>
          <w:color w:val="231F20"/>
          <w:spacing w:val="-4"/>
          <w:sz w:val="19"/>
        </w:rPr>
        <w:t>Test </w:t>
      </w:r>
      <w:r>
        <w:rPr>
          <w:color w:val="231F20"/>
          <w:sz w:val="19"/>
        </w:rPr>
        <w:t>results will be mailed or faxed only to the submitting veterinarian and the Orthopedic Foundation for Animals, Inc.. Results will not be available from the laboratory by telephone. The </w:t>
      </w:r>
      <w:r>
        <w:rPr>
          <w:color w:val="231F20"/>
          <w:spacing w:val="-5"/>
          <w:sz w:val="19"/>
        </w:rPr>
        <w:t>OFA </w:t>
      </w:r>
      <w:r>
        <w:rPr>
          <w:color w:val="231F20"/>
          <w:sz w:val="19"/>
        </w:rPr>
        <w:t>will send a report to the</w:t>
      </w:r>
      <w:r>
        <w:rPr>
          <w:color w:val="231F20"/>
          <w:spacing w:val="-9"/>
          <w:sz w:val="19"/>
        </w:rPr>
        <w:t> </w:t>
      </w:r>
      <w:r>
        <w:rPr>
          <w:color w:val="231F20"/>
          <w:spacing w:val="-3"/>
          <w:sz w:val="19"/>
        </w:rPr>
        <w:t>owner.</w:t>
      </w:r>
    </w:p>
    <w:p>
      <w:pPr>
        <w:spacing w:after="0" w:line="247" w:lineRule="auto"/>
        <w:jc w:val="left"/>
        <w:rPr>
          <w:sz w:val="19"/>
        </w:rPr>
        <w:sectPr>
          <w:pgSz w:w="12240" w:h="15840"/>
          <w:pgMar w:top="340" w:bottom="280" w:left="300" w:right="620"/>
          <w:cols w:num="2" w:equalWidth="0">
            <w:col w:w="5693" w:space="40"/>
            <w:col w:w="5587"/>
          </w:cols>
        </w:sectPr>
      </w:pPr>
    </w:p>
    <w:p>
      <w:pPr>
        <w:pStyle w:val="Heading1"/>
        <w:spacing w:line="337" w:lineRule="exact"/>
      </w:pPr>
      <w:r>
        <w:rPr>
          <w:color w:val="231F20"/>
          <w:w w:val="115"/>
        </w:rPr>
        <w:t>Thyroid Labs</w:t>
      </w:r>
    </w:p>
    <w:p>
      <w:pPr>
        <w:spacing w:line="235" w:lineRule="auto" w:before="0"/>
        <w:ind w:left="400" w:right="95" w:firstLine="0"/>
        <w:jc w:val="left"/>
        <w:rPr>
          <w:sz w:val="20"/>
        </w:rPr>
      </w:pPr>
      <w:r>
        <w:rPr>
          <w:b/>
          <w:color w:val="231F20"/>
          <w:w w:val="110"/>
          <w:sz w:val="20"/>
        </w:rPr>
        <w:t>The</w:t>
      </w:r>
      <w:r>
        <w:rPr>
          <w:b/>
          <w:color w:val="231F20"/>
          <w:spacing w:val="-23"/>
          <w:w w:val="110"/>
          <w:sz w:val="20"/>
        </w:rPr>
        <w:t> </w:t>
      </w:r>
      <w:r>
        <w:rPr>
          <w:b/>
          <w:color w:val="231F20"/>
          <w:w w:val="110"/>
          <w:sz w:val="20"/>
        </w:rPr>
        <w:t>approved</w:t>
      </w:r>
      <w:r>
        <w:rPr>
          <w:b/>
          <w:color w:val="231F20"/>
          <w:spacing w:val="-22"/>
          <w:w w:val="110"/>
          <w:sz w:val="20"/>
        </w:rPr>
        <w:t> </w:t>
      </w:r>
      <w:r>
        <w:rPr>
          <w:b/>
          <w:color w:val="231F20"/>
          <w:w w:val="110"/>
          <w:sz w:val="20"/>
        </w:rPr>
        <w:t>laboratory</w:t>
      </w:r>
      <w:r>
        <w:rPr>
          <w:b/>
          <w:color w:val="231F20"/>
          <w:spacing w:val="-23"/>
          <w:w w:val="110"/>
          <w:sz w:val="20"/>
        </w:rPr>
        <w:t> </w:t>
      </w:r>
      <w:r>
        <w:rPr>
          <w:b/>
          <w:color w:val="231F20"/>
          <w:w w:val="110"/>
          <w:sz w:val="20"/>
        </w:rPr>
        <w:t>must</w:t>
      </w:r>
      <w:r>
        <w:rPr>
          <w:b/>
          <w:color w:val="231F20"/>
          <w:spacing w:val="-22"/>
          <w:w w:val="110"/>
          <w:sz w:val="20"/>
        </w:rPr>
        <w:t> </w:t>
      </w:r>
      <w:r>
        <w:rPr>
          <w:b/>
          <w:color w:val="231F20"/>
          <w:w w:val="110"/>
          <w:sz w:val="20"/>
        </w:rPr>
        <w:t>be</w:t>
      </w:r>
      <w:r>
        <w:rPr>
          <w:b/>
          <w:color w:val="231F20"/>
          <w:spacing w:val="-22"/>
          <w:w w:val="110"/>
          <w:sz w:val="20"/>
        </w:rPr>
        <w:t> </w:t>
      </w:r>
      <w:r>
        <w:rPr>
          <w:b/>
          <w:color w:val="231F20"/>
          <w:w w:val="110"/>
          <w:sz w:val="20"/>
        </w:rPr>
        <w:t>contacted</w:t>
      </w:r>
      <w:r>
        <w:rPr>
          <w:b/>
          <w:color w:val="231F20"/>
          <w:spacing w:val="-23"/>
          <w:w w:val="110"/>
          <w:sz w:val="20"/>
        </w:rPr>
        <w:t> </w:t>
      </w:r>
      <w:r>
        <w:rPr>
          <w:b/>
          <w:color w:val="231F20"/>
          <w:w w:val="110"/>
          <w:sz w:val="20"/>
        </w:rPr>
        <w:t>for</w:t>
      </w:r>
      <w:r>
        <w:rPr>
          <w:b/>
          <w:color w:val="231F20"/>
          <w:spacing w:val="-22"/>
          <w:w w:val="110"/>
          <w:sz w:val="20"/>
        </w:rPr>
        <w:t> </w:t>
      </w:r>
      <w:r>
        <w:rPr>
          <w:b/>
          <w:color w:val="231F20"/>
          <w:w w:val="110"/>
          <w:sz w:val="20"/>
        </w:rPr>
        <w:t>the</w:t>
      </w:r>
      <w:r>
        <w:rPr>
          <w:b/>
          <w:color w:val="231F20"/>
          <w:spacing w:val="-22"/>
          <w:w w:val="110"/>
          <w:sz w:val="20"/>
        </w:rPr>
        <w:t> </w:t>
      </w:r>
      <w:r>
        <w:rPr>
          <w:b/>
          <w:color w:val="231F20"/>
          <w:w w:val="110"/>
          <w:sz w:val="20"/>
        </w:rPr>
        <w:t>appropriate</w:t>
      </w:r>
      <w:r>
        <w:rPr>
          <w:b/>
          <w:color w:val="231F20"/>
          <w:spacing w:val="-23"/>
          <w:w w:val="110"/>
          <w:sz w:val="20"/>
        </w:rPr>
        <w:t> </w:t>
      </w:r>
      <w:r>
        <w:rPr>
          <w:b/>
          <w:color w:val="231F20"/>
          <w:w w:val="110"/>
          <w:sz w:val="20"/>
        </w:rPr>
        <w:t>submission</w:t>
      </w:r>
      <w:r>
        <w:rPr>
          <w:b/>
          <w:color w:val="231F20"/>
          <w:spacing w:val="-22"/>
          <w:w w:val="110"/>
          <w:sz w:val="20"/>
        </w:rPr>
        <w:t> </w:t>
      </w:r>
      <w:r>
        <w:rPr>
          <w:b/>
          <w:color w:val="231F20"/>
          <w:w w:val="110"/>
          <w:sz w:val="20"/>
        </w:rPr>
        <w:t>forms,</w:t>
      </w:r>
      <w:r>
        <w:rPr>
          <w:b/>
          <w:color w:val="231F20"/>
          <w:spacing w:val="-22"/>
          <w:w w:val="110"/>
          <w:sz w:val="20"/>
        </w:rPr>
        <w:t> </w:t>
      </w:r>
      <w:r>
        <w:rPr>
          <w:b/>
          <w:color w:val="231F20"/>
          <w:w w:val="110"/>
          <w:sz w:val="20"/>
        </w:rPr>
        <w:t>sample</w:t>
      </w:r>
      <w:r>
        <w:rPr>
          <w:b/>
          <w:color w:val="231F20"/>
          <w:spacing w:val="-23"/>
          <w:w w:val="110"/>
          <w:sz w:val="20"/>
        </w:rPr>
        <w:t> </w:t>
      </w:r>
      <w:r>
        <w:rPr>
          <w:b/>
          <w:color w:val="231F20"/>
          <w:w w:val="110"/>
          <w:sz w:val="20"/>
        </w:rPr>
        <w:t>handling</w:t>
      </w:r>
      <w:r>
        <w:rPr>
          <w:b/>
          <w:color w:val="231F20"/>
          <w:spacing w:val="-22"/>
          <w:w w:val="110"/>
          <w:sz w:val="20"/>
        </w:rPr>
        <w:t> </w:t>
      </w:r>
      <w:r>
        <w:rPr>
          <w:b/>
          <w:color w:val="231F20"/>
          <w:w w:val="110"/>
          <w:sz w:val="20"/>
        </w:rPr>
        <w:t>procedures,</w:t>
      </w:r>
      <w:r>
        <w:rPr>
          <w:b/>
          <w:color w:val="231F20"/>
          <w:spacing w:val="-22"/>
          <w:w w:val="110"/>
          <w:sz w:val="20"/>
        </w:rPr>
        <w:t> </w:t>
      </w:r>
      <w:r>
        <w:rPr>
          <w:b/>
          <w:color w:val="231F20"/>
          <w:w w:val="110"/>
          <w:sz w:val="20"/>
        </w:rPr>
        <w:t>and</w:t>
      </w:r>
      <w:r>
        <w:rPr>
          <w:b/>
          <w:color w:val="231F20"/>
          <w:spacing w:val="-23"/>
          <w:w w:val="110"/>
          <w:sz w:val="20"/>
        </w:rPr>
        <w:t> </w:t>
      </w:r>
      <w:r>
        <w:rPr>
          <w:b/>
          <w:color w:val="231F20"/>
          <w:w w:val="110"/>
          <w:sz w:val="20"/>
        </w:rPr>
        <w:t>labo- ratory</w:t>
      </w:r>
      <w:r>
        <w:rPr>
          <w:b/>
          <w:color w:val="231F20"/>
          <w:spacing w:val="-14"/>
          <w:w w:val="110"/>
          <w:sz w:val="20"/>
        </w:rPr>
        <w:t> </w:t>
      </w:r>
      <w:r>
        <w:rPr>
          <w:b/>
          <w:color w:val="231F20"/>
          <w:w w:val="110"/>
          <w:sz w:val="20"/>
        </w:rPr>
        <w:t>service</w:t>
      </w:r>
      <w:r>
        <w:rPr>
          <w:b/>
          <w:color w:val="231F20"/>
          <w:spacing w:val="-14"/>
          <w:w w:val="110"/>
          <w:sz w:val="20"/>
        </w:rPr>
        <w:t> </w:t>
      </w:r>
      <w:r>
        <w:rPr>
          <w:b/>
          <w:color w:val="231F20"/>
          <w:w w:val="110"/>
          <w:sz w:val="20"/>
        </w:rPr>
        <w:t>fee</w:t>
      </w:r>
      <w:r>
        <w:rPr>
          <w:b/>
          <w:color w:val="231F20"/>
          <w:spacing w:val="-14"/>
          <w:w w:val="110"/>
          <w:sz w:val="20"/>
        </w:rPr>
        <w:t> </w:t>
      </w:r>
      <w:r>
        <w:rPr>
          <w:b/>
          <w:i/>
          <w:color w:val="231F20"/>
          <w:w w:val="110"/>
          <w:sz w:val="20"/>
        </w:rPr>
        <w:t>before</w:t>
      </w:r>
      <w:r>
        <w:rPr>
          <w:b/>
          <w:i/>
          <w:color w:val="231F20"/>
          <w:spacing w:val="-18"/>
          <w:w w:val="110"/>
          <w:sz w:val="20"/>
        </w:rPr>
        <w:t> </w:t>
      </w:r>
      <w:r>
        <w:rPr>
          <w:b/>
          <w:i/>
          <w:color w:val="231F20"/>
          <w:w w:val="110"/>
          <w:sz w:val="20"/>
        </w:rPr>
        <w:t>collecting</w:t>
      </w:r>
      <w:r>
        <w:rPr>
          <w:b/>
          <w:i/>
          <w:color w:val="231F20"/>
          <w:spacing w:val="-17"/>
          <w:w w:val="110"/>
          <w:sz w:val="20"/>
        </w:rPr>
        <w:t> </w:t>
      </w:r>
      <w:r>
        <w:rPr>
          <w:b/>
          <w:i/>
          <w:color w:val="231F20"/>
          <w:w w:val="110"/>
          <w:sz w:val="20"/>
        </w:rPr>
        <w:t>the</w:t>
      </w:r>
      <w:r>
        <w:rPr>
          <w:b/>
          <w:i/>
          <w:color w:val="231F20"/>
          <w:spacing w:val="-18"/>
          <w:w w:val="110"/>
          <w:sz w:val="20"/>
        </w:rPr>
        <w:t> </w:t>
      </w:r>
      <w:r>
        <w:rPr>
          <w:b/>
          <w:i/>
          <w:color w:val="231F20"/>
          <w:w w:val="110"/>
          <w:sz w:val="20"/>
        </w:rPr>
        <w:t>sample</w:t>
      </w:r>
      <w:r>
        <w:rPr>
          <w:b/>
          <w:color w:val="231F20"/>
          <w:w w:val="110"/>
          <w:sz w:val="20"/>
        </w:rPr>
        <w:t>.</w:t>
      </w:r>
      <w:r>
        <w:rPr>
          <w:b/>
          <w:color w:val="231F20"/>
          <w:spacing w:val="-12"/>
          <w:w w:val="110"/>
          <w:sz w:val="20"/>
        </w:rPr>
        <w:t> </w:t>
      </w:r>
      <w:r>
        <w:rPr>
          <w:color w:val="231F20"/>
          <w:w w:val="110"/>
          <w:sz w:val="20"/>
        </w:rPr>
        <w:t>Currently,</w:t>
      </w:r>
      <w:r>
        <w:rPr>
          <w:color w:val="231F20"/>
          <w:spacing w:val="-12"/>
          <w:w w:val="110"/>
          <w:sz w:val="20"/>
        </w:rPr>
        <w:t> </w:t>
      </w:r>
      <w:r>
        <w:rPr>
          <w:color w:val="231F20"/>
          <w:w w:val="110"/>
          <w:sz w:val="20"/>
        </w:rPr>
        <w:t>samples</w:t>
      </w:r>
      <w:r>
        <w:rPr>
          <w:color w:val="231F20"/>
          <w:spacing w:val="-12"/>
          <w:w w:val="110"/>
          <w:sz w:val="20"/>
        </w:rPr>
        <w:t> </w:t>
      </w:r>
      <w:r>
        <w:rPr>
          <w:color w:val="231F20"/>
          <w:w w:val="110"/>
          <w:sz w:val="20"/>
        </w:rPr>
        <w:t>may</w:t>
      </w:r>
      <w:r>
        <w:rPr>
          <w:color w:val="231F20"/>
          <w:spacing w:val="-12"/>
          <w:w w:val="110"/>
          <w:sz w:val="20"/>
        </w:rPr>
        <w:t> </w:t>
      </w:r>
      <w:r>
        <w:rPr>
          <w:color w:val="231F20"/>
          <w:w w:val="110"/>
          <w:sz w:val="20"/>
        </w:rPr>
        <w:t>be</w:t>
      </w:r>
      <w:r>
        <w:rPr>
          <w:color w:val="231F20"/>
          <w:spacing w:val="-13"/>
          <w:w w:val="110"/>
          <w:sz w:val="20"/>
        </w:rPr>
        <w:t> </w:t>
      </w:r>
      <w:r>
        <w:rPr>
          <w:color w:val="231F20"/>
          <w:w w:val="110"/>
          <w:sz w:val="20"/>
        </w:rPr>
        <w:t>submitted</w:t>
      </w:r>
      <w:r>
        <w:rPr>
          <w:color w:val="231F20"/>
          <w:spacing w:val="-12"/>
          <w:w w:val="110"/>
          <w:sz w:val="20"/>
        </w:rPr>
        <w:t> </w:t>
      </w:r>
      <w:r>
        <w:rPr>
          <w:color w:val="231F20"/>
          <w:w w:val="110"/>
          <w:sz w:val="20"/>
        </w:rPr>
        <w:t>to:</w:t>
      </w:r>
    </w:p>
    <w:p>
      <w:pPr>
        <w:spacing w:after="0" w:line="235" w:lineRule="auto"/>
        <w:jc w:val="left"/>
        <w:rPr>
          <w:sz w:val="20"/>
        </w:rPr>
        <w:sectPr>
          <w:type w:val="continuous"/>
          <w:pgSz w:w="12240" w:h="15840"/>
          <w:pgMar w:top="360" w:bottom="0" w:left="300" w:right="620"/>
        </w:sectPr>
      </w:pPr>
    </w:p>
    <w:p>
      <w:pPr>
        <w:spacing w:line="235" w:lineRule="auto" w:before="161"/>
        <w:ind w:left="440" w:right="-10" w:firstLine="0"/>
        <w:jc w:val="left"/>
        <w:rPr>
          <w:sz w:val="20"/>
        </w:rPr>
      </w:pPr>
      <w:r>
        <w:rPr>
          <w:b/>
          <w:color w:val="231F20"/>
          <w:w w:val="105"/>
          <w:sz w:val="20"/>
        </w:rPr>
        <w:t>Animal Health Diagnostic Center (AHDC), </w:t>
      </w:r>
      <w:r>
        <w:rPr>
          <w:color w:val="231F20"/>
          <w:w w:val="105"/>
          <w:sz w:val="20"/>
        </w:rPr>
        <w:t>Endocrinology </w:t>
      </w:r>
      <w:r>
        <w:rPr>
          <w:color w:val="231F20"/>
          <w:sz w:val="20"/>
        </w:rPr>
        <w:t>Laboratory, Cornell University, 240 Farrier Rd., Ithaca, NY</w:t>
      </w:r>
      <w:r>
        <w:rPr>
          <w:color w:val="231F20"/>
          <w:spacing w:val="-17"/>
          <w:sz w:val="20"/>
        </w:rPr>
        <w:t> </w:t>
      </w:r>
      <w:r>
        <w:rPr>
          <w:color w:val="231F20"/>
          <w:sz w:val="20"/>
        </w:rPr>
        <w:t>14853, </w:t>
      </w:r>
      <w:r>
        <w:rPr>
          <w:color w:val="231F20"/>
          <w:w w:val="105"/>
          <w:sz w:val="20"/>
        </w:rPr>
        <w:t>(607)</w:t>
      </w:r>
      <w:r>
        <w:rPr>
          <w:color w:val="231F20"/>
          <w:spacing w:val="-6"/>
          <w:w w:val="105"/>
          <w:sz w:val="20"/>
        </w:rPr>
        <w:t> </w:t>
      </w:r>
      <w:r>
        <w:rPr>
          <w:color w:val="231F20"/>
          <w:w w:val="105"/>
          <w:sz w:val="20"/>
        </w:rPr>
        <w:t>253-3673</w:t>
      </w:r>
    </w:p>
    <w:p>
      <w:pPr>
        <w:pStyle w:val="Heading5"/>
        <w:spacing w:line="235" w:lineRule="auto" w:before="62"/>
        <w:ind w:left="440" w:right="217"/>
      </w:pPr>
      <w:r>
        <w:rPr>
          <w:b/>
          <w:color w:val="231F20"/>
        </w:rPr>
        <w:t>Animal Health Laboratory, </w:t>
      </w:r>
      <w:r>
        <w:rPr>
          <w:color w:val="231F20"/>
        </w:rPr>
        <w:t>Laboratory Services Division, University of Guelph, Specimen Reception, 419 Gordon St., NW Corner Gordon/McGilvray St, Guelph, Ontario, N1G 2W1, CANADA (519) 824-4120 X54530, Fax (519) 827-0961</w:t>
      </w:r>
    </w:p>
    <w:p>
      <w:pPr>
        <w:spacing w:line="235" w:lineRule="auto" w:before="63"/>
        <w:ind w:left="440" w:right="13" w:firstLine="0"/>
        <w:jc w:val="left"/>
        <w:rPr>
          <w:sz w:val="20"/>
        </w:rPr>
      </w:pPr>
      <w:r>
        <w:rPr>
          <w:b/>
          <w:color w:val="231F20"/>
          <w:spacing w:val="-3"/>
          <w:sz w:val="20"/>
        </w:rPr>
        <w:t>Antech </w:t>
      </w:r>
      <w:r>
        <w:rPr>
          <w:b/>
          <w:color w:val="231F20"/>
          <w:sz w:val="20"/>
        </w:rPr>
        <w:t>Diagnostics</w:t>
      </w:r>
      <w:r>
        <w:rPr>
          <w:color w:val="231F20"/>
          <w:sz w:val="20"/>
        </w:rPr>
        <w:t>, 1111 Marcus </w:t>
      </w:r>
      <w:r>
        <w:rPr>
          <w:color w:val="231F20"/>
          <w:spacing w:val="-4"/>
          <w:sz w:val="20"/>
        </w:rPr>
        <w:t>Ave., </w:t>
      </w:r>
      <w:r>
        <w:rPr>
          <w:color w:val="231F20"/>
          <w:sz w:val="20"/>
        </w:rPr>
        <w:t>Suite M28, Lake </w:t>
      </w:r>
      <w:r>
        <w:rPr>
          <w:color w:val="231F20"/>
          <w:spacing w:val="-3"/>
          <w:sz w:val="20"/>
        </w:rPr>
        <w:t>Success, </w:t>
      </w:r>
      <w:r>
        <w:rPr>
          <w:color w:val="231F20"/>
          <w:sz w:val="20"/>
        </w:rPr>
        <w:t>NY 11042, 1-800-872-1001. </w:t>
      </w:r>
      <w:r>
        <w:rPr>
          <w:color w:val="231F20"/>
          <w:spacing w:val="-3"/>
          <w:sz w:val="20"/>
        </w:rPr>
        <w:t>(Only </w:t>
      </w:r>
      <w:r>
        <w:rPr>
          <w:color w:val="231F20"/>
          <w:sz w:val="20"/>
        </w:rPr>
        <w:t>the Lake </w:t>
      </w:r>
      <w:r>
        <w:rPr>
          <w:color w:val="231F20"/>
          <w:spacing w:val="-3"/>
          <w:sz w:val="20"/>
        </w:rPr>
        <w:t>Success, </w:t>
      </w:r>
      <w:r>
        <w:rPr>
          <w:color w:val="231F20"/>
          <w:sz w:val="20"/>
        </w:rPr>
        <w:t>NY </w:t>
      </w:r>
      <w:r>
        <w:rPr>
          <w:color w:val="231F20"/>
          <w:spacing w:val="-3"/>
          <w:sz w:val="20"/>
        </w:rPr>
        <w:t>location </w:t>
      </w:r>
      <w:r>
        <w:rPr>
          <w:color w:val="231F20"/>
          <w:sz w:val="20"/>
        </w:rPr>
        <w:t>of </w:t>
      </w:r>
      <w:r>
        <w:rPr>
          <w:color w:val="231F20"/>
          <w:spacing w:val="-3"/>
          <w:sz w:val="20"/>
        </w:rPr>
        <w:t>Antech </w:t>
      </w:r>
      <w:r>
        <w:rPr>
          <w:color w:val="231F20"/>
          <w:sz w:val="20"/>
        </w:rPr>
        <w:t>has been certified to </w:t>
      </w:r>
      <w:r>
        <w:rPr>
          <w:color w:val="231F20"/>
          <w:spacing w:val="-3"/>
          <w:sz w:val="20"/>
        </w:rPr>
        <w:t>process </w:t>
      </w:r>
      <w:r>
        <w:rPr>
          <w:color w:val="231F20"/>
          <w:spacing w:val="-7"/>
          <w:sz w:val="20"/>
        </w:rPr>
        <w:t>OFA </w:t>
      </w:r>
      <w:r>
        <w:rPr>
          <w:color w:val="231F20"/>
          <w:spacing w:val="-3"/>
          <w:sz w:val="20"/>
        </w:rPr>
        <w:t>thyroid panels.)</w:t>
      </w:r>
    </w:p>
    <w:p>
      <w:pPr>
        <w:spacing w:line="235" w:lineRule="auto" w:before="165"/>
        <w:ind w:left="225" w:right="169" w:firstLine="0"/>
        <w:jc w:val="left"/>
        <w:rPr>
          <w:sz w:val="20"/>
        </w:rPr>
      </w:pPr>
      <w:r>
        <w:rPr/>
        <w:br w:type="column"/>
      </w:r>
      <w:r>
        <w:rPr>
          <w:b/>
          <w:color w:val="231F20"/>
          <w:w w:val="105"/>
          <w:sz w:val="20"/>
        </w:rPr>
        <w:t>Endocrine Diagnostic Center, Diagnostic Center for Popu- lation &amp; Animal Health </w:t>
      </w:r>
      <w:r>
        <w:rPr>
          <w:color w:val="231F20"/>
          <w:w w:val="105"/>
          <w:sz w:val="20"/>
        </w:rPr>
        <w:t>4125 Beaumont Road Room 122, Lansing, MI 48910, (517) 353-1683</w:t>
      </w:r>
    </w:p>
    <w:p>
      <w:pPr>
        <w:pStyle w:val="Heading5"/>
        <w:spacing w:line="235" w:lineRule="auto" w:before="62"/>
        <w:ind w:left="225" w:right="169"/>
      </w:pPr>
      <w:r>
        <w:rPr>
          <w:b/>
          <w:color w:val="231F20"/>
        </w:rPr>
        <w:t>IDEXX</w:t>
      </w:r>
      <w:r>
        <w:rPr>
          <w:color w:val="231F20"/>
        </w:rPr>
        <w:t>, 1345 Denison Street, Markham, Ont L3R 5V2, CANADA, 1-800-667-3411</w:t>
      </w:r>
    </w:p>
    <w:p>
      <w:pPr>
        <w:spacing w:line="283" w:lineRule="auto" w:before="58"/>
        <w:ind w:left="225" w:right="169" w:firstLine="0"/>
        <w:jc w:val="left"/>
        <w:rPr>
          <w:sz w:val="20"/>
        </w:rPr>
      </w:pPr>
      <w:r>
        <w:rPr>
          <w:b/>
          <w:color w:val="231F20"/>
          <w:w w:val="105"/>
          <w:sz w:val="20"/>
        </w:rPr>
        <w:t>Texas Veterinary Medical Diagnostic Laboratory</w:t>
      </w:r>
      <w:r>
        <w:rPr>
          <w:color w:val="231F20"/>
          <w:w w:val="105"/>
          <w:sz w:val="20"/>
        </w:rPr>
        <w:t>, 1 Sippel Road, College Station, TX 77843, (979) 845-3414</w:t>
      </w:r>
    </w:p>
    <w:p>
      <w:pPr>
        <w:spacing w:line="259" w:lineRule="auto" w:before="11"/>
        <w:ind w:left="225" w:right="86" w:firstLine="0"/>
        <w:jc w:val="left"/>
        <w:rPr>
          <w:sz w:val="20"/>
        </w:rPr>
      </w:pPr>
      <w:r>
        <w:rPr>
          <w:b/>
          <w:color w:val="231F20"/>
          <w:spacing w:val="-5"/>
          <w:w w:val="105"/>
          <w:sz w:val="20"/>
        </w:rPr>
        <w:t>University </w:t>
      </w:r>
      <w:r>
        <w:rPr>
          <w:b/>
          <w:color w:val="231F20"/>
          <w:spacing w:val="-3"/>
          <w:w w:val="105"/>
          <w:sz w:val="20"/>
        </w:rPr>
        <w:t>of </w:t>
      </w:r>
      <w:r>
        <w:rPr>
          <w:b/>
          <w:color w:val="231F20"/>
          <w:spacing w:val="-6"/>
          <w:w w:val="105"/>
          <w:sz w:val="20"/>
        </w:rPr>
        <w:t>California-Davis Veterinary </w:t>
      </w:r>
      <w:r>
        <w:rPr>
          <w:b/>
          <w:color w:val="231F20"/>
          <w:spacing w:val="-5"/>
          <w:w w:val="105"/>
          <w:sz w:val="20"/>
        </w:rPr>
        <w:t>Medical </w:t>
      </w:r>
      <w:r>
        <w:rPr>
          <w:b/>
          <w:color w:val="231F20"/>
          <w:spacing w:val="-8"/>
          <w:w w:val="105"/>
          <w:sz w:val="20"/>
        </w:rPr>
        <w:t>Teaching </w:t>
      </w:r>
      <w:r>
        <w:rPr>
          <w:b/>
          <w:color w:val="231F20"/>
          <w:spacing w:val="-5"/>
          <w:w w:val="105"/>
          <w:sz w:val="20"/>
        </w:rPr>
        <w:t>Hospital</w:t>
      </w:r>
      <w:r>
        <w:rPr>
          <w:color w:val="231F20"/>
          <w:spacing w:val="-5"/>
          <w:w w:val="105"/>
          <w:sz w:val="20"/>
        </w:rPr>
        <w:t>, Central Laboratory Receiving, VMTH </w:t>
      </w:r>
      <w:r>
        <w:rPr>
          <w:color w:val="231F20"/>
          <w:spacing w:val="-4"/>
          <w:w w:val="105"/>
          <w:sz w:val="20"/>
        </w:rPr>
        <w:t>Room 1033, </w:t>
      </w:r>
      <w:r>
        <w:rPr>
          <w:color w:val="231F20"/>
          <w:w w:val="105"/>
          <w:sz w:val="20"/>
        </w:rPr>
        <w:t>1 </w:t>
      </w:r>
      <w:r>
        <w:rPr>
          <w:color w:val="231F20"/>
          <w:spacing w:val="-5"/>
          <w:sz w:val="20"/>
        </w:rPr>
        <w:t>Garrod Drive, Davis, </w:t>
      </w:r>
      <w:r>
        <w:rPr>
          <w:color w:val="231F20"/>
          <w:spacing w:val="-3"/>
          <w:sz w:val="20"/>
        </w:rPr>
        <w:t>CA </w:t>
      </w:r>
      <w:r>
        <w:rPr>
          <w:color w:val="231F20"/>
          <w:spacing w:val="-5"/>
          <w:sz w:val="20"/>
        </w:rPr>
        <w:t>95616, </w:t>
      </w:r>
      <w:r>
        <w:rPr>
          <w:color w:val="231F20"/>
          <w:spacing w:val="-4"/>
          <w:sz w:val="20"/>
        </w:rPr>
        <w:t>(530) </w:t>
      </w:r>
      <w:r>
        <w:rPr>
          <w:color w:val="231F20"/>
          <w:spacing w:val="-5"/>
          <w:sz w:val="20"/>
        </w:rPr>
        <w:t>752-VMTH, </w:t>
      </w:r>
      <w:r>
        <w:rPr>
          <w:color w:val="231F20"/>
          <w:spacing w:val="-6"/>
          <w:sz w:val="20"/>
        </w:rPr>
        <w:t>Fax: </w:t>
      </w:r>
      <w:r>
        <w:rPr>
          <w:color w:val="231F20"/>
          <w:spacing w:val="-4"/>
          <w:sz w:val="20"/>
        </w:rPr>
        <w:t>(530) </w:t>
      </w:r>
      <w:r>
        <w:rPr>
          <w:color w:val="231F20"/>
          <w:spacing w:val="-5"/>
          <w:sz w:val="20"/>
        </w:rPr>
        <w:t>752-5055</w:t>
      </w:r>
    </w:p>
    <w:p>
      <w:pPr>
        <w:spacing w:after="0" w:line="259" w:lineRule="auto"/>
        <w:jc w:val="left"/>
        <w:rPr>
          <w:sz w:val="20"/>
        </w:rPr>
        <w:sectPr>
          <w:type w:val="continuous"/>
          <w:pgSz w:w="12240" w:h="15840"/>
          <w:pgMar w:top="360" w:bottom="0" w:left="300" w:right="620"/>
          <w:cols w:num="2" w:equalWidth="0">
            <w:col w:w="5675" w:space="40"/>
            <w:col w:w="5605"/>
          </w:cols>
        </w:sectPr>
      </w:pPr>
    </w:p>
    <w:p>
      <w:pPr>
        <w:pStyle w:val="BodyText"/>
        <w:spacing w:after="1"/>
        <w:rPr>
          <w:sz w:val="26"/>
        </w:rPr>
      </w:pPr>
    </w:p>
    <w:p>
      <w:pPr>
        <w:pStyle w:val="BodyText"/>
        <w:ind w:left="420"/>
        <w:rPr>
          <w:sz w:val="20"/>
        </w:rPr>
      </w:pPr>
      <w:r>
        <w:rPr>
          <w:position w:val="0"/>
          <w:sz w:val="20"/>
        </w:rPr>
        <w:pict>
          <v:shape style="width:539pt;height:28.5pt;mso-position-horizontal-relative:char;mso-position-vertical-relative:line" type="#_x0000_t202" filled="false" stroked="true" strokeweight="1pt" strokecolor="#231f20">
            <w10:anchorlock/>
            <v:textbox inset="0,0,0,0">
              <w:txbxContent>
                <w:p>
                  <w:pPr>
                    <w:spacing w:line="213" w:lineRule="auto" w:before="38"/>
                    <w:ind w:left="210" w:right="339" w:firstLine="0"/>
                    <w:jc w:val="left"/>
                    <w:rPr>
                      <w:sz w:val="22"/>
                    </w:rPr>
                  </w:pPr>
                  <w:r>
                    <w:rPr>
                      <w:b/>
                      <w:i/>
                      <w:color w:val="231F20"/>
                      <w:sz w:val="22"/>
                    </w:rPr>
                    <w:t>Note</w:t>
                  </w:r>
                  <w:r>
                    <w:rPr>
                      <w:color w:val="231F20"/>
                      <w:sz w:val="22"/>
                    </w:rPr>
                    <w:t>: Please contact the laboratory for information about sample collection and submission. Include OFA form and fee with submission and the lab will forward results to OFA.</w:t>
                  </w:r>
                </w:p>
              </w:txbxContent>
            </v:textbox>
            <v:stroke dashstyle="solid"/>
          </v:shape>
        </w:pict>
      </w:r>
      <w:r>
        <w:rPr>
          <w:position w:val="0"/>
          <w:sz w:val="20"/>
        </w:rPr>
      </w:r>
    </w:p>
    <w:p>
      <w:pPr>
        <w:spacing w:line="286" w:lineRule="exact" w:before="76"/>
        <w:ind w:left="420" w:right="0" w:firstLine="0"/>
        <w:jc w:val="left"/>
        <w:rPr>
          <w:b/>
          <w:sz w:val="24"/>
        </w:rPr>
      </w:pPr>
      <w:r>
        <w:rPr>
          <w:b/>
          <w:color w:val="231F20"/>
          <w:w w:val="110"/>
          <w:sz w:val="24"/>
        </w:rPr>
        <w:t>Indices of</w:t>
      </w:r>
      <w:r>
        <w:rPr>
          <w:b/>
          <w:color w:val="231F20"/>
          <w:spacing w:val="14"/>
          <w:w w:val="110"/>
          <w:sz w:val="24"/>
        </w:rPr>
        <w:t> </w:t>
      </w:r>
      <w:r>
        <w:rPr>
          <w:b/>
          <w:color w:val="231F20"/>
          <w:w w:val="110"/>
          <w:sz w:val="24"/>
        </w:rPr>
        <w:t>thyroiditis:</w:t>
      </w:r>
    </w:p>
    <w:p>
      <w:pPr>
        <w:pStyle w:val="Heading5"/>
        <w:numPr>
          <w:ilvl w:val="1"/>
          <w:numId w:val="4"/>
        </w:numPr>
        <w:tabs>
          <w:tab w:pos="780" w:val="left" w:leader="none"/>
        </w:tabs>
        <w:spacing w:line="235" w:lineRule="auto" w:before="0" w:after="0"/>
        <w:ind w:left="780" w:right="413" w:hanging="360"/>
        <w:jc w:val="both"/>
      </w:pPr>
      <w:r>
        <w:rPr>
          <w:color w:val="231F20"/>
          <w:w w:val="105"/>
        </w:rPr>
        <w:t>Free</w:t>
      </w:r>
      <w:r>
        <w:rPr>
          <w:color w:val="231F20"/>
          <w:spacing w:val="-31"/>
          <w:w w:val="105"/>
        </w:rPr>
        <w:t> </w:t>
      </w:r>
      <w:r>
        <w:rPr>
          <w:color w:val="231F20"/>
          <w:w w:val="105"/>
        </w:rPr>
        <w:t>T4</w:t>
      </w:r>
      <w:r>
        <w:rPr>
          <w:color w:val="231F20"/>
          <w:spacing w:val="-30"/>
          <w:w w:val="105"/>
        </w:rPr>
        <w:t> </w:t>
      </w:r>
      <w:r>
        <w:rPr>
          <w:color w:val="231F20"/>
          <w:w w:val="105"/>
        </w:rPr>
        <w:t>(FT4)—this</w:t>
      </w:r>
      <w:r>
        <w:rPr>
          <w:color w:val="231F20"/>
          <w:spacing w:val="-31"/>
          <w:w w:val="105"/>
        </w:rPr>
        <w:t> </w:t>
      </w:r>
      <w:r>
        <w:rPr>
          <w:color w:val="231F20"/>
          <w:w w:val="105"/>
        </w:rPr>
        <w:t>procedure</w:t>
      </w:r>
      <w:r>
        <w:rPr>
          <w:color w:val="231F20"/>
          <w:spacing w:val="-30"/>
          <w:w w:val="105"/>
        </w:rPr>
        <w:t> </w:t>
      </w:r>
      <w:r>
        <w:rPr>
          <w:color w:val="231F20"/>
          <w:w w:val="105"/>
        </w:rPr>
        <w:t>is</w:t>
      </w:r>
      <w:r>
        <w:rPr>
          <w:color w:val="231F20"/>
          <w:spacing w:val="-31"/>
          <w:w w:val="105"/>
        </w:rPr>
        <w:t> </w:t>
      </w:r>
      <w:r>
        <w:rPr>
          <w:color w:val="231F20"/>
          <w:w w:val="105"/>
        </w:rPr>
        <w:t>considered</w:t>
      </w:r>
      <w:r>
        <w:rPr>
          <w:color w:val="231F20"/>
          <w:spacing w:val="-30"/>
          <w:w w:val="105"/>
        </w:rPr>
        <w:t> </w:t>
      </w:r>
      <w:r>
        <w:rPr>
          <w:color w:val="231F20"/>
          <w:w w:val="105"/>
        </w:rPr>
        <w:t>to</w:t>
      </w:r>
      <w:r>
        <w:rPr>
          <w:color w:val="231F20"/>
          <w:spacing w:val="-31"/>
          <w:w w:val="105"/>
        </w:rPr>
        <w:t> </w:t>
      </w:r>
      <w:r>
        <w:rPr>
          <w:color w:val="231F20"/>
          <w:w w:val="105"/>
        </w:rPr>
        <w:t>be</w:t>
      </w:r>
      <w:r>
        <w:rPr>
          <w:color w:val="231F20"/>
          <w:spacing w:val="-30"/>
          <w:w w:val="105"/>
        </w:rPr>
        <w:t> </w:t>
      </w:r>
      <w:r>
        <w:rPr>
          <w:color w:val="231F20"/>
          <w:w w:val="105"/>
        </w:rPr>
        <w:t>the</w:t>
      </w:r>
      <w:r>
        <w:rPr>
          <w:color w:val="231F20"/>
          <w:spacing w:val="-31"/>
          <w:w w:val="105"/>
        </w:rPr>
        <w:t> </w:t>
      </w:r>
      <w:r>
        <w:rPr>
          <w:color w:val="231F20"/>
          <w:w w:val="105"/>
        </w:rPr>
        <w:t>“gold</w:t>
      </w:r>
      <w:r>
        <w:rPr>
          <w:color w:val="231F20"/>
          <w:spacing w:val="-30"/>
          <w:w w:val="105"/>
        </w:rPr>
        <w:t> </w:t>
      </w:r>
      <w:r>
        <w:rPr>
          <w:color w:val="231F20"/>
          <w:w w:val="105"/>
        </w:rPr>
        <w:t>standard”</w:t>
      </w:r>
      <w:r>
        <w:rPr>
          <w:color w:val="231F20"/>
          <w:spacing w:val="-31"/>
          <w:w w:val="105"/>
        </w:rPr>
        <w:t> </w:t>
      </w:r>
      <w:r>
        <w:rPr>
          <w:color w:val="231F20"/>
          <w:w w:val="105"/>
        </w:rPr>
        <w:t>for</w:t>
      </w:r>
      <w:r>
        <w:rPr>
          <w:color w:val="231F20"/>
          <w:spacing w:val="-30"/>
          <w:w w:val="105"/>
        </w:rPr>
        <w:t> </w:t>
      </w:r>
      <w:r>
        <w:rPr>
          <w:color w:val="231F20"/>
          <w:w w:val="105"/>
        </w:rPr>
        <w:t>assessment</w:t>
      </w:r>
      <w:r>
        <w:rPr>
          <w:color w:val="231F20"/>
          <w:spacing w:val="-31"/>
          <w:w w:val="105"/>
        </w:rPr>
        <w:t> </w:t>
      </w:r>
      <w:r>
        <w:rPr>
          <w:color w:val="231F20"/>
          <w:w w:val="105"/>
        </w:rPr>
        <w:t>of</w:t>
      </w:r>
      <w:r>
        <w:rPr>
          <w:color w:val="231F20"/>
          <w:spacing w:val="-30"/>
          <w:w w:val="105"/>
        </w:rPr>
        <w:t> </w:t>
      </w:r>
      <w:r>
        <w:rPr>
          <w:color w:val="231F20"/>
          <w:w w:val="105"/>
        </w:rPr>
        <w:t>the</w:t>
      </w:r>
      <w:r>
        <w:rPr>
          <w:color w:val="231F20"/>
          <w:spacing w:val="-31"/>
          <w:w w:val="105"/>
        </w:rPr>
        <w:t> </w:t>
      </w:r>
      <w:r>
        <w:rPr>
          <w:color w:val="231F20"/>
          <w:w w:val="105"/>
        </w:rPr>
        <w:t>thyroid’s</w:t>
      </w:r>
      <w:r>
        <w:rPr>
          <w:color w:val="231F20"/>
          <w:spacing w:val="-30"/>
          <w:w w:val="105"/>
        </w:rPr>
        <w:t> </w:t>
      </w:r>
      <w:r>
        <w:rPr>
          <w:color w:val="231F20"/>
          <w:w w:val="105"/>
        </w:rPr>
        <w:t>production</w:t>
      </w:r>
      <w:r>
        <w:rPr>
          <w:color w:val="231F20"/>
          <w:spacing w:val="-31"/>
          <w:w w:val="105"/>
        </w:rPr>
        <w:t> </w:t>
      </w:r>
      <w:r>
        <w:rPr>
          <w:color w:val="231F20"/>
          <w:w w:val="105"/>
        </w:rPr>
        <w:t>and</w:t>
      </w:r>
      <w:r>
        <w:rPr>
          <w:color w:val="231F20"/>
          <w:spacing w:val="-30"/>
          <w:w w:val="105"/>
        </w:rPr>
        <w:t> </w:t>
      </w:r>
      <w:r>
        <w:rPr>
          <w:color w:val="231F20"/>
          <w:w w:val="105"/>
        </w:rPr>
        <w:t>cellular availability</w:t>
      </w:r>
      <w:r>
        <w:rPr>
          <w:color w:val="231F20"/>
          <w:spacing w:val="-28"/>
          <w:w w:val="105"/>
        </w:rPr>
        <w:t> </w:t>
      </w:r>
      <w:r>
        <w:rPr>
          <w:color w:val="231F20"/>
          <w:w w:val="105"/>
        </w:rPr>
        <w:t>of</w:t>
      </w:r>
      <w:r>
        <w:rPr>
          <w:color w:val="231F20"/>
          <w:spacing w:val="-27"/>
          <w:w w:val="105"/>
        </w:rPr>
        <w:t> </w:t>
      </w:r>
      <w:r>
        <w:rPr>
          <w:color w:val="231F20"/>
          <w:w w:val="105"/>
        </w:rPr>
        <w:t>thyroxine.</w:t>
      </w:r>
      <w:r>
        <w:rPr>
          <w:color w:val="231F20"/>
          <w:spacing w:val="-27"/>
          <w:w w:val="105"/>
        </w:rPr>
        <w:t> </w:t>
      </w:r>
      <w:r>
        <w:rPr>
          <w:color w:val="231F20"/>
          <w:w w:val="105"/>
        </w:rPr>
        <w:t>FT4</w:t>
      </w:r>
      <w:r>
        <w:rPr>
          <w:color w:val="231F20"/>
          <w:spacing w:val="-27"/>
          <w:w w:val="105"/>
        </w:rPr>
        <w:t> </w:t>
      </w:r>
      <w:r>
        <w:rPr>
          <w:color w:val="231F20"/>
          <w:w w:val="105"/>
        </w:rPr>
        <w:t>concentration</w:t>
      </w:r>
      <w:r>
        <w:rPr>
          <w:color w:val="231F20"/>
          <w:spacing w:val="-27"/>
          <w:w w:val="105"/>
        </w:rPr>
        <w:t> </w:t>
      </w:r>
      <w:r>
        <w:rPr>
          <w:color w:val="231F20"/>
          <w:w w:val="105"/>
        </w:rPr>
        <w:t>is</w:t>
      </w:r>
      <w:r>
        <w:rPr>
          <w:color w:val="231F20"/>
          <w:spacing w:val="-27"/>
          <w:w w:val="105"/>
        </w:rPr>
        <w:t> </w:t>
      </w:r>
      <w:r>
        <w:rPr>
          <w:color w:val="231F20"/>
          <w:w w:val="105"/>
        </w:rPr>
        <w:t>expected</w:t>
      </w:r>
      <w:r>
        <w:rPr>
          <w:color w:val="231F20"/>
          <w:spacing w:val="-27"/>
          <w:w w:val="105"/>
        </w:rPr>
        <w:t> </w:t>
      </w:r>
      <w:r>
        <w:rPr>
          <w:color w:val="231F20"/>
          <w:w w:val="105"/>
        </w:rPr>
        <w:t>to</w:t>
      </w:r>
      <w:r>
        <w:rPr>
          <w:color w:val="231F20"/>
          <w:spacing w:val="-28"/>
          <w:w w:val="105"/>
        </w:rPr>
        <w:t> </w:t>
      </w:r>
      <w:r>
        <w:rPr>
          <w:color w:val="231F20"/>
          <w:w w:val="105"/>
        </w:rPr>
        <w:t>be</w:t>
      </w:r>
      <w:r>
        <w:rPr>
          <w:color w:val="231F20"/>
          <w:spacing w:val="-27"/>
          <w:w w:val="105"/>
        </w:rPr>
        <w:t> </w:t>
      </w:r>
      <w:r>
        <w:rPr>
          <w:color w:val="231F20"/>
          <w:w w:val="105"/>
        </w:rPr>
        <w:t>decreased</w:t>
      </w:r>
      <w:r>
        <w:rPr>
          <w:color w:val="231F20"/>
          <w:spacing w:val="-27"/>
          <w:w w:val="105"/>
        </w:rPr>
        <w:t> </w:t>
      </w:r>
      <w:r>
        <w:rPr>
          <w:color w:val="231F20"/>
          <w:w w:val="105"/>
        </w:rPr>
        <w:t>in</w:t>
      </w:r>
      <w:r>
        <w:rPr>
          <w:color w:val="231F20"/>
          <w:spacing w:val="-28"/>
          <w:w w:val="105"/>
        </w:rPr>
        <w:t> </w:t>
      </w:r>
      <w:r>
        <w:rPr>
          <w:color w:val="231F20"/>
          <w:w w:val="105"/>
        </w:rPr>
        <w:t>dogs</w:t>
      </w:r>
      <w:r>
        <w:rPr>
          <w:color w:val="231F20"/>
          <w:spacing w:val="-27"/>
          <w:w w:val="105"/>
        </w:rPr>
        <w:t> </w:t>
      </w:r>
      <w:r>
        <w:rPr>
          <w:color w:val="231F20"/>
          <w:w w:val="105"/>
        </w:rPr>
        <w:t>with</w:t>
      </w:r>
      <w:r>
        <w:rPr>
          <w:color w:val="231F20"/>
          <w:spacing w:val="-27"/>
          <w:w w:val="105"/>
        </w:rPr>
        <w:t> </w:t>
      </w:r>
      <w:r>
        <w:rPr>
          <w:color w:val="231F20"/>
          <w:w w:val="105"/>
        </w:rPr>
        <w:t>thyroid</w:t>
      </w:r>
      <w:r>
        <w:rPr>
          <w:color w:val="231F20"/>
          <w:spacing w:val="-27"/>
          <w:w w:val="105"/>
        </w:rPr>
        <w:t> </w:t>
      </w:r>
      <w:r>
        <w:rPr>
          <w:color w:val="231F20"/>
          <w:w w:val="105"/>
        </w:rPr>
        <w:t>dysfunction</w:t>
      </w:r>
      <w:r>
        <w:rPr>
          <w:color w:val="231F20"/>
          <w:spacing w:val="-28"/>
          <w:w w:val="105"/>
        </w:rPr>
        <w:t> </w:t>
      </w:r>
      <w:r>
        <w:rPr>
          <w:color w:val="231F20"/>
          <w:w w:val="105"/>
        </w:rPr>
        <w:t>due</w:t>
      </w:r>
      <w:r>
        <w:rPr>
          <w:color w:val="231F20"/>
          <w:spacing w:val="-27"/>
          <w:w w:val="105"/>
        </w:rPr>
        <w:t> </w:t>
      </w:r>
      <w:r>
        <w:rPr>
          <w:color w:val="231F20"/>
          <w:w w:val="105"/>
        </w:rPr>
        <w:t>to</w:t>
      </w:r>
      <w:r>
        <w:rPr>
          <w:color w:val="231F20"/>
          <w:spacing w:val="-27"/>
          <w:w w:val="105"/>
        </w:rPr>
        <w:t> </w:t>
      </w:r>
      <w:r>
        <w:rPr>
          <w:color w:val="231F20"/>
          <w:spacing w:val="-4"/>
          <w:w w:val="105"/>
        </w:rPr>
        <w:t>autoimmune </w:t>
      </w:r>
      <w:r>
        <w:rPr>
          <w:color w:val="231F20"/>
          <w:spacing w:val="-2"/>
          <w:w w:val="105"/>
        </w:rPr>
        <w:t>thyroiditis.</w:t>
      </w:r>
    </w:p>
    <w:p>
      <w:pPr>
        <w:pStyle w:val="ListParagraph"/>
        <w:numPr>
          <w:ilvl w:val="1"/>
          <w:numId w:val="4"/>
        </w:numPr>
        <w:tabs>
          <w:tab w:pos="779" w:val="left" w:leader="none"/>
          <w:tab w:pos="780" w:val="left" w:leader="none"/>
        </w:tabs>
        <w:spacing w:line="235" w:lineRule="auto" w:before="59" w:after="0"/>
        <w:ind w:left="780" w:right="289" w:hanging="360"/>
        <w:jc w:val="left"/>
        <w:rPr>
          <w:sz w:val="20"/>
        </w:rPr>
      </w:pPr>
      <w:r>
        <w:rPr>
          <w:color w:val="231F20"/>
          <w:w w:val="105"/>
          <w:sz w:val="20"/>
        </w:rPr>
        <w:t>Canine</w:t>
      </w:r>
      <w:r>
        <w:rPr>
          <w:color w:val="231F20"/>
          <w:spacing w:val="-25"/>
          <w:w w:val="105"/>
          <w:sz w:val="20"/>
        </w:rPr>
        <w:t> </w:t>
      </w:r>
      <w:r>
        <w:rPr>
          <w:color w:val="231F20"/>
          <w:w w:val="105"/>
          <w:sz w:val="20"/>
        </w:rPr>
        <w:t>Thyroid</w:t>
      </w:r>
      <w:r>
        <w:rPr>
          <w:color w:val="231F20"/>
          <w:spacing w:val="-19"/>
          <w:w w:val="105"/>
          <w:sz w:val="20"/>
        </w:rPr>
        <w:t> </w:t>
      </w:r>
      <w:r>
        <w:rPr>
          <w:color w:val="231F20"/>
          <w:w w:val="105"/>
          <w:sz w:val="20"/>
        </w:rPr>
        <w:t>Stimulating</w:t>
      </w:r>
      <w:r>
        <w:rPr>
          <w:color w:val="231F20"/>
          <w:spacing w:val="-18"/>
          <w:w w:val="105"/>
          <w:sz w:val="20"/>
        </w:rPr>
        <w:t> </w:t>
      </w:r>
      <w:r>
        <w:rPr>
          <w:color w:val="231F20"/>
          <w:w w:val="105"/>
          <w:sz w:val="20"/>
        </w:rPr>
        <w:t>Hormone</w:t>
      </w:r>
      <w:r>
        <w:rPr>
          <w:color w:val="231F20"/>
          <w:spacing w:val="-19"/>
          <w:w w:val="105"/>
          <w:sz w:val="20"/>
        </w:rPr>
        <w:t> </w:t>
      </w:r>
      <w:r>
        <w:rPr>
          <w:color w:val="231F20"/>
          <w:w w:val="105"/>
          <w:sz w:val="20"/>
        </w:rPr>
        <w:t>(cTSH)—This</w:t>
      </w:r>
      <w:r>
        <w:rPr>
          <w:color w:val="231F20"/>
          <w:spacing w:val="-18"/>
          <w:w w:val="105"/>
          <w:sz w:val="20"/>
        </w:rPr>
        <w:t> </w:t>
      </w:r>
      <w:r>
        <w:rPr>
          <w:color w:val="231F20"/>
          <w:w w:val="105"/>
          <w:sz w:val="20"/>
        </w:rPr>
        <w:t>procedure</w:t>
      </w:r>
      <w:r>
        <w:rPr>
          <w:color w:val="231F20"/>
          <w:spacing w:val="-19"/>
          <w:w w:val="105"/>
          <w:sz w:val="20"/>
        </w:rPr>
        <w:t> </w:t>
      </w:r>
      <w:r>
        <w:rPr>
          <w:color w:val="231F20"/>
          <w:w w:val="105"/>
          <w:sz w:val="20"/>
        </w:rPr>
        <w:t>helps</w:t>
      </w:r>
      <w:r>
        <w:rPr>
          <w:color w:val="231F20"/>
          <w:spacing w:val="-18"/>
          <w:w w:val="105"/>
          <w:sz w:val="20"/>
        </w:rPr>
        <w:t> </w:t>
      </w:r>
      <w:r>
        <w:rPr>
          <w:color w:val="231F20"/>
          <w:w w:val="105"/>
          <w:sz w:val="20"/>
        </w:rPr>
        <w:t>determine</w:t>
      </w:r>
      <w:r>
        <w:rPr>
          <w:color w:val="231F20"/>
          <w:spacing w:val="-18"/>
          <w:w w:val="105"/>
          <w:sz w:val="20"/>
        </w:rPr>
        <w:t> </w:t>
      </w:r>
      <w:r>
        <w:rPr>
          <w:color w:val="231F20"/>
          <w:w w:val="105"/>
          <w:sz w:val="20"/>
        </w:rPr>
        <w:t>the</w:t>
      </w:r>
      <w:r>
        <w:rPr>
          <w:color w:val="231F20"/>
          <w:spacing w:val="-19"/>
          <w:w w:val="105"/>
          <w:sz w:val="20"/>
        </w:rPr>
        <w:t> </w:t>
      </w:r>
      <w:r>
        <w:rPr>
          <w:color w:val="231F20"/>
          <w:w w:val="105"/>
          <w:sz w:val="20"/>
        </w:rPr>
        <w:t>site</w:t>
      </w:r>
      <w:r>
        <w:rPr>
          <w:color w:val="231F20"/>
          <w:spacing w:val="-18"/>
          <w:w w:val="105"/>
          <w:sz w:val="20"/>
        </w:rPr>
        <w:t> </w:t>
      </w:r>
      <w:r>
        <w:rPr>
          <w:color w:val="231F20"/>
          <w:w w:val="105"/>
          <w:sz w:val="20"/>
        </w:rPr>
        <w:t>of</w:t>
      </w:r>
      <w:r>
        <w:rPr>
          <w:color w:val="231F20"/>
          <w:spacing w:val="-19"/>
          <w:w w:val="105"/>
          <w:sz w:val="20"/>
        </w:rPr>
        <w:t> </w:t>
      </w:r>
      <w:r>
        <w:rPr>
          <w:color w:val="231F20"/>
          <w:w w:val="105"/>
          <w:sz w:val="20"/>
        </w:rPr>
        <w:t>the</w:t>
      </w:r>
      <w:r>
        <w:rPr>
          <w:color w:val="231F20"/>
          <w:spacing w:val="-18"/>
          <w:w w:val="105"/>
          <w:sz w:val="20"/>
        </w:rPr>
        <w:t> </w:t>
      </w:r>
      <w:r>
        <w:rPr>
          <w:color w:val="231F20"/>
          <w:w w:val="105"/>
          <w:sz w:val="20"/>
        </w:rPr>
        <w:t>lesion</w:t>
      </w:r>
      <w:r>
        <w:rPr>
          <w:color w:val="231F20"/>
          <w:spacing w:val="-19"/>
          <w:w w:val="105"/>
          <w:sz w:val="20"/>
        </w:rPr>
        <w:t> </w:t>
      </w:r>
      <w:r>
        <w:rPr>
          <w:color w:val="231F20"/>
          <w:w w:val="105"/>
          <w:sz w:val="20"/>
        </w:rPr>
        <w:t>in</w:t>
      </w:r>
      <w:r>
        <w:rPr>
          <w:color w:val="231F20"/>
          <w:spacing w:val="-18"/>
          <w:w w:val="105"/>
          <w:sz w:val="20"/>
        </w:rPr>
        <w:t> </w:t>
      </w:r>
      <w:r>
        <w:rPr>
          <w:color w:val="231F20"/>
          <w:w w:val="105"/>
          <w:sz w:val="20"/>
        </w:rPr>
        <w:t>cases</w:t>
      </w:r>
      <w:r>
        <w:rPr>
          <w:color w:val="231F20"/>
          <w:spacing w:val="-19"/>
          <w:w w:val="105"/>
          <w:sz w:val="20"/>
        </w:rPr>
        <w:t> </w:t>
      </w:r>
      <w:r>
        <w:rPr>
          <w:color w:val="231F20"/>
          <w:w w:val="105"/>
          <w:sz w:val="20"/>
        </w:rPr>
        <w:t>of</w:t>
      </w:r>
      <w:r>
        <w:rPr>
          <w:color w:val="231F20"/>
          <w:spacing w:val="-18"/>
          <w:w w:val="105"/>
          <w:sz w:val="20"/>
        </w:rPr>
        <w:t> </w:t>
      </w:r>
      <w:r>
        <w:rPr>
          <w:color w:val="231F20"/>
          <w:w w:val="105"/>
          <w:sz w:val="20"/>
        </w:rPr>
        <w:t>hypothyroid- ism.</w:t>
      </w:r>
      <w:r>
        <w:rPr>
          <w:color w:val="231F20"/>
          <w:spacing w:val="-15"/>
          <w:w w:val="105"/>
          <w:sz w:val="20"/>
        </w:rPr>
        <w:t> </w:t>
      </w:r>
      <w:r>
        <w:rPr>
          <w:color w:val="231F20"/>
          <w:w w:val="105"/>
          <w:sz w:val="20"/>
        </w:rPr>
        <w:t>In</w:t>
      </w:r>
      <w:r>
        <w:rPr>
          <w:color w:val="231F20"/>
          <w:spacing w:val="-15"/>
          <w:w w:val="105"/>
          <w:sz w:val="20"/>
        </w:rPr>
        <w:t> </w:t>
      </w:r>
      <w:r>
        <w:rPr>
          <w:color w:val="231F20"/>
          <w:w w:val="105"/>
          <w:sz w:val="20"/>
        </w:rPr>
        <w:t>autoimmune</w:t>
      </w:r>
      <w:r>
        <w:rPr>
          <w:color w:val="231F20"/>
          <w:spacing w:val="-14"/>
          <w:w w:val="105"/>
          <w:sz w:val="20"/>
        </w:rPr>
        <w:t> </w:t>
      </w:r>
      <w:r>
        <w:rPr>
          <w:color w:val="231F20"/>
          <w:w w:val="105"/>
          <w:sz w:val="20"/>
        </w:rPr>
        <w:t>thyroiditis</w:t>
      </w:r>
      <w:r>
        <w:rPr>
          <w:color w:val="231F20"/>
          <w:spacing w:val="-15"/>
          <w:w w:val="105"/>
          <w:sz w:val="20"/>
        </w:rPr>
        <w:t> </w:t>
      </w:r>
      <w:r>
        <w:rPr>
          <w:color w:val="231F20"/>
          <w:w w:val="105"/>
          <w:sz w:val="20"/>
        </w:rPr>
        <w:t>the</w:t>
      </w:r>
      <w:r>
        <w:rPr>
          <w:color w:val="231F20"/>
          <w:spacing w:val="-15"/>
          <w:w w:val="105"/>
          <w:sz w:val="20"/>
        </w:rPr>
        <w:t> </w:t>
      </w:r>
      <w:r>
        <w:rPr>
          <w:color w:val="231F20"/>
          <w:w w:val="105"/>
          <w:sz w:val="20"/>
        </w:rPr>
        <w:t>lesion</w:t>
      </w:r>
      <w:r>
        <w:rPr>
          <w:color w:val="231F20"/>
          <w:spacing w:val="-14"/>
          <w:w w:val="105"/>
          <w:sz w:val="20"/>
        </w:rPr>
        <w:t> </w:t>
      </w:r>
      <w:r>
        <w:rPr>
          <w:color w:val="231F20"/>
          <w:w w:val="105"/>
          <w:sz w:val="20"/>
        </w:rPr>
        <w:t>is</w:t>
      </w:r>
      <w:r>
        <w:rPr>
          <w:color w:val="231F20"/>
          <w:spacing w:val="-15"/>
          <w:w w:val="105"/>
          <w:sz w:val="20"/>
        </w:rPr>
        <w:t> </w:t>
      </w:r>
      <w:r>
        <w:rPr>
          <w:color w:val="231F20"/>
          <w:w w:val="105"/>
          <w:sz w:val="20"/>
        </w:rPr>
        <w:t>at</w:t>
      </w:r>
      <w:r>
        <w:rPr>
          <w:color w:val="231F20"/>
          <w:spacing w:val="-15"/>
          <w:w w:val="105"/>
          <w:sz w:val="20"/>
        </w:rPr>
        <w:t> </w:t>
      </w:r>
      <w:r>
        <w:rPr>
          <w:color w:val="231F20"/>
          <w:w w:val="105"/>
          <w:sz w:val="20"/>
        </w:rPr>
        <w:t>the</w:t>
      </w:r>
      <w:r>
        <w:rPr>
          <w:color w:val="231F20"/>
          <w:spacing w:val="-14"/>
          <w:w w:val="105"/>
          <w:sz w:val="20"/>
        </w:rPr>
        <w:t> </w:t>
      </w:r>
      <w:r>
        <w:rPr>
          <w:color w:val="231F20"/>
          <w:w w:val="105"/>
          <w:sz w:val="20"/>
        </w:rPr>
        <w:t>level</w:t>
      </w:r>
      <w:r>
        <w:rPr>
          <w:color w:val="231F20"/>
          <w:spacing w:val="-15"/>
          <w:w w:val="105"/>
          <w:sz w:val="20"/>
        </w:rPr>
        <w:t> </w:t>
      </w:r>
      <w:r>
        <w:rPr>
          <w:color w:val="231F20"/>
          <w:w w:val="105"/>
          <w:sz w:val="20"/>
        </w:rPr>
        <w:t>of</w:t>
      </w:r>
      <w:r>
        <w:rPr>
          <w:color w:val="231F20"/>
          <w:spacing w:val="-15"/>
          <w:w w:val="105"/>
          <w:sz w:val="20"/>
        </w:rPr>
        <w:t> </w:t>
      </w:r>
      <w:r>
        <w:rPr>
          <w:color w:val="231F20"/>
          <w:w w:val="105"/>
          <w:sz w:val="20"/>
        </w:rPr>
        <w:t>the</w:t>
      </w:r>
      <w:r>
        <w:rPr>
          <w:color w:val="231F20"/>
          <w:spacing w:val="-14"/>
          <w:w w:val="105"/>
          <w:sz w:val="20"/>
        </w:rPr>
        <w:t> </w:t>
      </w:r>
      <w:r>
        <w:rPr>
          <w:color w:val="231F20"/>
          <w:w w:val="105"/>
          <w:sz w:val="20"/>
        </w:rPr>
        <w:t>thyroid</w:t>
      </w:r>
      <w:r>
        <w:rPr>
          <w:color w:val="231F20"/>
          <w:spacing w:val="-15"/>
          <w:w w:val="105"/>
          <w:sz w:val="20"/>
        </w:rPr>
        <w:t> </w:t>
      </w:r>
      <w:r>
        <w:rPr>
          <w:color w:val="231F20"/>
          <w:w w:val="105"/>
          <w:sz w:val="20"/>
        </w:rPr>
        <w:t>and</w:t>
      </w:r>
      <w:r>
        <w:rPr>
          <w:color w:val="231F20"/>
          <w:spacing w:val="-15"/>
          <w:w w:val="105"/>
          <w:sz w:val="20"/>
        </w:rPr>
        <w:t> </w:t>
      </w:r>
      <w:r>
        <w:rPr>
          <w:color w:val="231F20"/>
          <w:w w:val="105"/>
          <w:sz w:val="20"/>
        </w:rPr>
        <w:t>the</w:t>
      </w:r>
      <w:r>
        <w:rPr>
          <w:color w:val="231F20"/>
          <w:spacing w:val="-14"/>
          <w:w w:val="105"/>
          <w:sz w:val="20"/>
        </w:rPr>
        <w:t> </w:t>
      </w:r>
      <w:r>
        <w:rPr>
          <w:color w:val="231F20"/>
          <w:w w:val="105"/>
          <w:sz w:val="20"/>
        </w:rPr>
        <w:t>pituitary</w:t>
      </w:r>
      <w:r>
        <w:rPr>
          <w:color w:val="231F20"/>
          <w:spacing w:val="-15"/>
          <w:w w:val="105"/>
          <w:sz w:val="20"/>
        </w:rPr>
        <w:t> </w:t>
      </w:r>
      <w:r>
        <w:rPr>
          <w:color w:val="231F20"/>
          <w:w w:val="105"/>
          <w:sz w:val="20"/>
        </w:rPr>
        <w:t>gland</w:t>
      </w:r>
      <w:r>
        <w:rPr>
          <w:color w:val="231F20"/>
          <w:spacing w:val="-14"/>
          <w:w w:val="105"/>
          <w:sz w:val="20"/>
        </w:rPr>
        <w:t> </w:t>
      </w:r>
      <w:r>
        <w:rPr>
          <w:color w:val="231F20"/>
          <w:w w:val="105"/>
          <w:sz w:val="20"/>
        </w:rPr>
        <w:t>functions</w:t>
      </w:r>
      <w:r>
        <w:rPr>
          <w:color w:val="231F20"/>
          <w:spacing w:val="-15"/>
          <w:w w:val="105"/>
          <w:sz w:val="20"/>
        </w:rPr>
        <w:t> </w:t>
      </w:r>
      <w:r>
        <w:rPr>
          <w:color w:val="231F20"/>
          <w:w w:val="105"/>
          <w:sz w:val="20"/>
        </w:rPr>
        <w:t>normally.</w:t>
      </w:r>
      <w:r>
        <w:rPr>
          <w:color w:val="231F20"/>
          <w:spacing w:val="-22"/>
          <w:w w:val="105"/>
          <w:sz w:val="20"/>
        </w:rPr>
        <w:t> </w:t>
      </w:r>
      <w:r>
        <w:rPr>
          <w:color w:val="231F20"/>
          <w:w w:val="105"/>
          <w:sz w:val="20"/>
        </w:rPr>
        <w:t>The</w:t>
      </w:r>
      <w:r>
        <w:rPr>
          <w:color w:val="231F20"/>
          <w:spacing w:val="-14"/>
          <w:w w:val="105"/>
          <w:sz w:val="20"/>
        </w:rPr>
        <w:t> </w:t>
      </w:r>
      <w:r>
        <w:rPr>
          <w:color w:val="231F20"/>
          <w:w w:val="105"/>
          <w:sz w:val="20"/>
        </w:rPr>
        <w:t>cTSH concentration</w:t>
      </w:r>
      <w:r>
        <w:rPr>
          <w:color w:val="231F20"/>
          <w:spacing w:val="-11"/>
          <w:w w:val="105"/>
          <w:sz w:val="20"/>
        </w:rPr>
        <w:t> </w:t>
      </w:r>
      <w:r>
        <w:rPr>
          <w:color w:val="231F20"/>
          <w:w w:val="105"/>
          <w:sz w:val="20"/>
        </w:rPr>
        <w:t>is</w:t>
      </w:r>
      <w:r>
        <w:rPr>
          <w:color w:val="231F20"/>
          <w:spacing w:val="-11"/>
          <w:w w:val="105"/>
          <w:sz w:val="20"/>
        </w:rPr>
        <w:t> </w:t>
      </w:r>
      <w:r>
        <w:rPr>
          <w:color w:val="231F20"/>
          <w:w w:val="105"/>
          <w:sz w:val="20"/>
        </w:rPr>
        <w:t>expected</w:t>
      </w:r>
      <w:r>
        <w:rPr>
          <w:color w:val="231F20"/>
          <w:spacing w:val="-11"/>
          <w:w w:val="105"/>
          <w:sz w:val="20"/>
        </w:rPr>
        <w:t> </w:t>
      </w:r>
      <w:r>
        <w:rPr>
          <w:color w:val="231F20"/>
          <w:w w:val="105"/>
          <w:sz w:val="20"/>
        </w:rPr>
        <w:t>to</w:t>
      </w:r>
      <w:r>
        <w:rPr>
          <w:color w:val="231F20"/>
          <w:spacing w:val="-10"/>
          <w:w w:val="105"/>
          <w:sz w:val="20"/>
        </w:rPr>
        <w:t> </w:t>
      </w:r>
      <w:r>
        <w:rPr>
          <w:color w:val="231F20"/>
          <w:w w:val="105"/>
          <w:sz w:val="20"/>
        </w:rPr>
        <w:t>be</w:t>
      </w:r>
      <w:r>
        <w:rPr>
          <w:color w:val="231F20"/>
          <w:spacing w:val="-11"/>
          <w:w w:val="105"/>
          <w:sz w:val="20"/>
        </w:rPr>
        <w:t> </w:t>
      </w:r>
      <w:r>
        <w:rPr>
          <w:color w:val="231F20"/>
          <w:w w:val="105"/>
          <w:sz w:val="20"/>
        </w:rPr>
        <w:t>abnormally</w:t>
      </w:r>
      <w:r>
        <w:rPr>
          <w:color w:val="231F20"/>
          <w:spacing w:val="-11"/>
          <w:w w:val="105"/>
          <w:sz w:val="20"/>
        </w:rPr>
        <w:t> </w:t>
      </w:r>
      <w:r>
        <w:rPr>
          <w:color w:val="231F20"/>
          <w:w w:val="105"/>
          <w:sz w:val="20"/>
        </w:rPr>
        <w:t>elevated</w:t>
      </w:r>
      <w:r>
        <w:rPr>
          <w:color w:val="231F20"/>
          <w:spacing w:val="-10"/>
          <w:w w:val="105"/>
          <w:sz w:val="20"/>
        </w:rPr>
        <w:t> </w:t>
      </w:r>
      <w:r>
        <w:rPr>
          <w:color w:val="231F20"/>
          <w:w w:val="105"/>
          <w:sz w:val="20"/>
        </w:rPr>
        <w:t>in</w:t>
      </w:r>
      <w:r>
        <w:rPr>
          <w:color w:val="231F20"/>
          <w:spacing w:val="-11"/>
          <w:w w:val="105"/>
          <w:sz w:val="20"/>
        </w:rPr>
        <w:t> </w:t>
      </w:r>
      <w:r>
        <w:rPr>
          <w:color w:val="231F20"/>
          <w:w w:val="105"/>
          <w:sz w:val="20"/>
        </w:rPr>
        <w:t>dogs</w:t>
      </w:r>
      <w:r>
        <w:rPr>
          <w:color w:val="231F20"/>
          <w:spacing w:val="-11"/>
          <w:w w:val="105"/>
          <w:sz w:val="20"/>
        </w:rPr>
        <w:t> </w:t>
      </w:r>
      <w:r>
        <w:rPr>
          <w:color w:val="231F20"/>
          <w:w w:val="105"/>
          <w:sz w:val="20"/>
        </w:rPr>
        <w:t>with</w:t>
      </w:r>
      <w:r>
        <w:rPr>
          <w:color w:val="231F20"/>
          <w:spacing w:val="-10"/>
          <w:w w:val="105"/>
          <w:sz w:val="20"/>
        </w:rPr>
        <w:t> </w:t>
      </w:r>
      <w:r>
        <w:rPr>
          <w:color w:val="231F20"/>
          <w:w w:val="105"/>
          <w:sz w:val="20"/>
        </w:rPr>
        <w:t>thyroid</w:t>
      </w:r>
      <w:r>
        <w:rPr>
          <w:color w:val="231F20"/>
          <w:spacing w:val="-11"/>
          <w:w w:val="105"/>
          <w:sz w:val="20"/>
        </w:rPr>
        <w:t> </w:t>
      </w:r>
      <w:r>
        <w:rPr>
          <w:color w:val="231F20"/>
          <w:w w:val="105"/>
          <w:sz w:val="20"/>
        </w:rPr>
        <w:t>atrophy</w:t>
      </w:r>
      <w:r>
        <w:rPr>
          <w:color w:val="231F20"/>
          <w:spacing w:val="-11"/>
          <w:w w:val="105"/>
          <w:sz w:val="20"/>
        </w:rPr>
        <w:t> </w:t>
      </w:r>
      <w:r>
        <w:rPr>
          <w:color w:val="231F20"/>
          <w:w w:val="105"/>
          <w:sz w:val="20"/>
        </w:rPr>
        <w:t>from</w:t>
      </w:r>
      <w:r>
        <w:rPr>
          <w:color w:val="231F20"/>
          <w:spacing w:val="-11"/>
          <w:w w:val="105"/>
          <w:sz w:val="20"/>
        </w:rPr>
        <w:t> </w:t>
      </w:r>
      <w:r>
        <w:rPr>
          <w:color w:val="231F20"/>
          <w:w w:val="105"/>
          <w:sz w:val="20"/>
        </w:rPr>
        <w:t>autoimmune</w:t>
      </w:r>
      <w:r>
        <w:rPr>
          <w:color w:val="231F20"/>
          <w:spacing w:val="-10"/>
          <w:w w:val="105"/>
          <w:sz w:val="20"/>
        </w:rPr>
        <w:t> </w:t>
      </w:r>
      <w:r>
        <w:rPr>
          <w:color w:val="231F20"/>
          <w:w w:val="105"/>
          <w:sz w:val="20"/>
        </w:rPr>
        <w:t>thyroiditis.</w:t>
      </w:r>
    </w:p>
    <w:p>
      <w:pPr>
        <w:pStyle w:val="ListParagraph"/>
        <w:numPr>
          <w:ilvl w:val="1"/>
          <w:numId w:val="4"/>
        </w:numPr>
        <w:tabs>
          <w:tab w:pos="779" w:val="left" w:leader="none"/>
          <w:tab w:pos="780" w:val="left" w:leader="none"/>
        </w:tabs>
        <w:spacing w:line="235" w:lineRule="auto" w:before="62" w:after="0"/>
        <w:ind w:left="780" w:right="521" w:hanging="360"/>
        <w:jc w:val="left"/>
        <w:rPr>
          <w:sz w:val="20"/>
        </w:rPr>
      </w:pPr>
      <w:r>
        <w:rPr>
          <w:color w:val="231F20"/>
          <w:w w:val="105"/>
          <w:sz w:val="20"/>
        </w:rPr>
        <w:t>Thyroglobulin</w:t>
      </w:r>
      <w:r>
        <w:rPr>
          <w:color w:val="231F20"/>
          <w:spacing w:val="-18"/>
          <w:w w:val="105"/>
          <w:sz w:val="20"/>
        </w:rPr>
        <w:t> </w:t>
      </w:r>
      <w:r>
        <w:rPr>
          <w:color w:val="231F20"/>
          <w:w w:val="105"/>
          <w:sz w:val="20"/>
        </w:rPr>
        <w:t>Autoantibodies</w:t>
      </w:r>
      <w:r>
        <w:rPr>
          <w:color w:val="231F20"/>
          <w:spacing w:val="-17"/>
          <w:w w:val="105"/>
          <w:sz w:val="20"/>
        </w:rPr>
        <w:t> </w:t>
      </w:r>
      <w:r>
        <w:rPr>
          <w:color w:val="231F20"/>
          <w:w w:val="105"/>
          <w:sz w:val="20"/>
        </w:rPr>
        <w:t>(TgAA)—This</w:t>
      </w:r>
      <w:r>
        <w:rPr>
          <w:color w:val="231F20"/>
          <w:spacing w:val="-18"/>
          <w:w w:val="105"/>
          <w:sz w:val="20"/>
        </w:rPr>
        <w:t> </w:t>
      </w:r>
      <w:r>
        <w:rPr>
          <w:color w:val="231F20"/>
          <w:w w:val="105"/>
          <w:sz w:val="20"/>
        </w:rPr>
        <w:t>procedure</w:t>
      </w:r>
      <w:r>
        <w:rPr>
          <w:color w:val="231F20"/>
          <w:spacing w:val="-17"/>
          <w:w w:val="105"/>
          <w:sz w:val="20"/>
        </w:rPr>
        <w:t> </w:t>
      </w:r>
      <w:r>
        <w:rPr>
          <w:color w:val="231F20"/>
          <w:w w:val="105"/>
          <w:sz w:val="20"/>
        </w:rPr>
        <w:t>is</w:t>
      </w:r>
      <w:r>
        <w:rPr>
          <w:color w:val="231F20"/>
          <w:spacing w:val="-18"/>
          <w:w w:val="105"/>
          <w:sz w:val="20"/>
        </w:rPr>
        <w:t> </w:t>
      </w:r>
      <w:r>
        <w:rPr>
          <w:color w:val="231F20"/>
          <w:w w:val="105"/>
          <w:sz w:val="20"/>
        </w:rPr>
        <w:t>an</w:t>
      </w:r>
      <w:r>
        <w:rPr>
          <w:color w:val="231F20"/>
          <w:spacing w:val="-17"/>
          <w:w w:val="105"/>
          <w:sz w:val="20"/>
        </w:rPr>
        <w:t> </w:t>
      </w:r>
      <w:r>
        <w:rPr>
          <w:color w:val="231F20"/>
          <w:w w:val="105"/>
          <w:sz w:val="20"/>
        </w:rPr>
        <w:t>indication</w:t>
      </w:r>
      <w:r>
        <w:rPr>
          <w:color w:val="231F20"/>
          <w:spacing w:val="-18"/>
          <w:w w:val="105"/>
          <w:sz w:val="20"/>
        </w:rPr>
        <w:t> </w:t>
      </w:r>
      <w:r>
        <w:rPr>
          <w:color w:val="231F20"/>
          <w:w w:val="105"/>
          <w:sz w:val="20"/>
        </w:rPr>
        <w:t>of</w:t>
      </w:r>
      <w:r>
        <w:rPr>
          <w:color w:val="231F20"/>
          <w:spacing w:val="-17"/>
          <w:w w:val="105"/>
          <w:sz w:val="20"/>
        </w:rPr>
        <w:t> </w:t>
      </w:r>
      <w:r>
        <w:rPr>
          <w:color w:val="231F20"/>
          <w:w w:val="105"/>
          <w:sz w:val="20"/>
        </w:rPr>
        <w:t>the</w:t>
      </w:r>
      <w:r>
        <w:rPr>
          <w:color w:val="231F20"/>
          <w:spacing w:val="-18"/>
          <w:w w:val="105"/>
          <w:sz w:val="20"/>
        </w:rPr>
        <w:t> </w:t>
      </w:r>
      <w:r>
        <w:rPr>
          <w:color w:val="231F20"/>
          <w:w w:val="105"/>
          <w:sz w:val="20"/>
        </w:rPr>
        <w:t>presence</w:t>
      </w:r>
      <w:r>
        <w:rPr>
          <w:color w:val="231F20"/>
          <w:spacing w:val="-17"/>
          <w:w w:val="105"/>
          <w:sz w:val="20"/>
        </w:rPr>
        <w:t> </w:t>
      </w:r>
      <w:r>
        <w:rPr>
          <w:color w:val="231F20"/>
          <w:w w:val="105"/>
          <w:sz w:val="20"/>
        </w:rPr>
        <w:t>of</w:t>
      </w:r>
      <w:r>
        <w:rPr>
          <w:color w:val="231F20"/>
          <w:spacing w:val="-18"/>
          <w:w w:val="105"/>
          <w:sz w:val="20"/>
        </w:rPr>
        <w:t> </w:t>
      </w:r>
      <w:r>
        <w:rPr>
          <w:color w:val="231F20"/>
          <w:w w:val="105"/>
          <w:sz w:val="20"/>
        </w:rPr>
        <w:t>the</w:t>
      </w:r>
      <w:r>
        <w:rPr>
          <w:color w:val="231F20"/>
          <w:spacing w:val="-17"/>
          <w:w w:val="105"/>
          <w:sz w:val="20"/>
        </w:rPr>
        <w:t> </w:t>
      </w:r>
      <w:r>
        <w:rPr>
          <w:color w:val="231F20"/>
          <w:w w:val="105"/>
          <w:sz w:val="20"/>
        </w:rPr>
        <w:t>autoimmune</w:t>
      </w:r>
      <w:r>
        <w:rPr>
          <w:color w:val="231F20"/>
          <w:spacing w:val="-18"/>
          <w:w w:val="105"/>
          <w:sz w:val="20"/>
        </w:rPr>
        <w:t> </w:t>
      </w:r>
      <w:r>
        <w:rPr>
          <w:color w:val="231F20"/>
          <w:w w:val="105"/>
          <w:sz w:val="20"/>
        </w:rPr>
        <w:t>process</w:t>
      </w:r>
      <w:r>
        <w:rPr>
          <w:color w:val="231F20"/>
          <w:spacing w:val="-17"/>
          <w:w w:val="105"/>
          <w:sz w:val="20"/>
        </w:rPr>
        <w:t> </w:t>
      </w:r>
      <w:r>
        <w:rPr>
          <w:color w:val="231F20"/>
          <w:w w:val="105"/>
          <w:sz w:val="20"/>
        </w:rPr>
        <w:t>in</w:t>
      </w:r>
      <w:r>
        <w:rPr>
          <w:color w:val="231F20"/>
          <w:spacing w:val="-18"/>
          <w:w w:val="105"/>
          <w:sz w:val="20"/>
        </w:rPr>
        <w:t> </w:t>
      </w:r>
      <w:r>
        <w:rPr>
          <w:color w:val="231F20"/>
          <w:w w:val="105"/>
          <w:sz w:val="20"/>
        </w:rPr>
        <w:t>the </w:t>
      </w:r>
      <w:r>
        <w:rPr>
          <w:color w:val="231F20"/>
          <w:spacing w:val="-4"/>
          <w:w w:val="105"/>
          <w:sz w:val="20"/>
        </w:rPr>
        <w:t>dog’s</w:t>
      </w:r>
      <w:r>
        <w:rPr>
          <w:color w:val="231F20"/>
          <w:spacing w:val="-6"/>
          <w:w w:val="105"/>
          <w:sz w:val="20"/>
        </w:rPr>
        <w:t> </w:t>
      </w:r>
      <w:r>
        <w:rPr>
          <w:color w:val="231F20"/>
          <w:w w:val="105"/>
          <w:sz w:val="20"/>
        </w:rPr>
        <w:t>thyroid.</w:t>
      </w:r>
    </w:p>
    <w:p>
      <w:pPr>
        <w:spacing w:after="0" w:line="235" w:lineRule="auto"/>
        <w:jc w:val="left"/>
        <w:rPr>
          <w:sz w:val="20"/>
        </w:rPr>
        <w:sectPr>
          <w:type w:val="continuous"/>
          <w:pgSz w:w="12240" w:h="15840"/>
          <w:pgMar w:top="360" w:bottom="0" w:left="300" w:right="620"/>
        </w:sectPr>
      </w:pPr>
    </w:p>
    <w:p>
      <w:pPr>
        <w:pStyle w:val="BodyText"/>
        <w:spacing w:before="6"/>
        <w:rPr>
          <w:sz w:val="28"/>
        </w:rPr>
      </w:pPr>
    </w:p>
    <w:p>
      <w:pPr>
        <w:pStyle w:val="ListParagraph"/>
        <w:numPr>
          <w:ilvl w:val="0"/>
          <w:numId w:val="5"/>
        </w:numPr>
        <w:tabs>
          <w:tab w:pos="780" w:val="left" w:leader="none"/>
        </w:tabs>
        <w:spacing w:line="242" w:lineRule="exact" w:before="0" w:after="0"/>
        <w:ind w:left="780" w:right="0" w:hanging="360"/>
        <w:jc w:val="both"/>
        <w:rPr>
          <w:b/>
          <w:sz w:val="20"/>
        </w:rPr>
      </w:pPr>
      <w:r>
        <w:rPr>
          <w:b/>
          <w:color w:val="231F20"/>
          <w:w w:val="105"/>
          <w:sz w:val="20"/>
        </w:rPr>
        <w:t>Normal</w:t>
      </w:r>
    </w:p>
    <w:p>
      <w:pPr>
        <w:tabs>
          <w:tab w:pos="1619" w:val="left" w:leader="none"/>
        </w:tabs>
        <w:spacing w:line="235" w:lineRule="auto" w:before="2"/>
        <w:ind w:left="780" w:right="536" w:firstLine="0"/>
        <w:jc w:val="both"/>
        <w:rPr>
          <w:sz w:val="20"/>
        </w:rPr>
      </w:pPr>
      <w:r>
        <w:rPr>
          <w:color w:val="231F20"/>
          <w:w w:val="105"/>
          <w:sz w:val="20"/>
        </w:rPr>
        <w:t>FT4</w:t>
        <w:tab/>
        <w:t>Within</w:t>
      </w:r>
      <w:r>
        <w:rPr>
          <w:color w:val="231F20"/>
          <w:spacing w:val="-22"/>
          <w:w w:val="105"/>
          <w:sz w:val="20"/>
        </w:rPr>
        <w:t> </w:t>
      </w:r>
      <w:r>
        <w:rPr>
          <w:color w:val="231F20"/>
          <w:w w:val="105"/>
          <w:sz w:val="20"/>
        </w:rPr>
        <w:t>normal</w:t>
      </w:r>
      <w:r>
        <w:rPr>
          <w:color w:val="231F20"/>
          <w:spacing w:val="-21"/>
          <w:w w:val="105"/>
          <w:sz w:val="20"/>
        </w:rPr>
        <w:t> </w:t>
      </w:r>
      <w:r>
        <w:rPr>
          <w:color w:val="231F20"/>
          <w:spacing w:val="-4"/>
          <w:w w:val="105"/>
          <w:sz w:val="20"/>
        </w:rPr>
        <w:t>range </w:t>
      </w:r>
      <w:r>
        <w:rPr>
          <w:color w:val="231F20"/>
          <w:w w:val="105"/>
          <w:sz w:val="20"/>
        </w:rPr>
        <w:t>cTSH Within normal </w:t>
      </w:r>
      <w:r>
        <w:rPr>
          <w:color w:val="231F20"/>
          <w:spacing w:val="-4"/>
          <w:w w:val="105"/>
          <w:sz w:val="20"/>
        </w:rPr>
        <w:t>range TgAA</w:t>
      </w:r>
      <w:r>
        <w:rPr>
          <w:color w:val="231F20"/>
          <w:spacing w:val="1"/>
          <w:w w:val="105"/>
          <w:sz w:val="20"/>
        </w:rPr>
        <w:t> </w:t>
      </w:r>
      <w:r>
        <w:rPr>
          <w:color w:val="231F20"/>
          <w:w w:val="105"/>
          <w:sz w:val="20"/>
        </w:rPr>
        <w:t>Negative</w:t>
      </w:r>
    </w:p>
    <w:p>
      <w:pPr>
        <w:pStyle w:val="BodyText"/>
        <w:spacing w:before="10"/>
      </w:pPr>
    </w:p>
    <w:p>
      <w:pPr>
        <w:pStyle w:val="ListParagraph"/>
        <w:numPr>
          <w:ilvl w:val="0"/>
          <w:numId w:val="5"/>
        </w:numPr>
        <w:tabs>
          <w:tab w:pos="780" w:val="left" w:leader="none"/>
          <w:tab w:pos="1619" w:val="left" w:leader="none"/>
        </w:tabs>
        <w:spacing w:line="235" w:lineRule="auto" w:before="0" w:after="0"/>
        <w:ind w:left="780" w:right="38" w:hanging="360"/>
        <w:jc w:val="left"/>
        <w:rPr>
          <w:sz w:val="20"/>
        </w:rPr>
      </w:pPr>
      <w:r>
        <w:rPr>
          <w:b/>
          <w:color w:val="231F20"/>
          <w:w w:val="105"/>
          <w:sz w:val="20"/>
        </w:rPr>
        <w:t>Positive autoimmune thyroiditis </w:t>
      </w:r>
      <w:r>
        <w:rPr>
          <w:color w:val="231F20"/>
          <w:w w:val="105"/>
          <w:sz w:val="20"/>
        </w:rPr>
        <w:t>FT4</w:t>
        <w:tab/>
        <w:t>Less than normal range cTSH</w:t>
        <w:tab/>
        <w:t>Greater</w:t>
      </w:r>
      <w:r>
        <w:rPr>
          <w:color w:val="231F20"/>
          <w:spacing w:val="-23"/>
          <w:w w:val="105"/>
          <w:sz w:val="20"/>
        </w:rPr>
        <w:t> </w:t>
      </w:r>
      <w:r>
        <w:rPr>
          <w:color w:val="231F20"/>
          <w:w w:val="105"/>
          <w:sz w:val="20"/>
        </w:rPr>
        <w:t>than</w:t>
      </w:r>
      <w:r>
        <w:rPr>
          <w:color w:val="231F20"/>
          <w:spacing w:val="-23"/>
          <w:w w:val="105"/>
          <w:sz w:val="20"/>
        </w:rPr>
        <w:t> </w:t>
      </w:r>
      <w:r>
        <w:rPr>
          <w:color w:val="231F20"/>
          <w:w w:val="105"/>
          <w:sz w:val="20"/>
        </w:rPr>
        <w:t>normal</w:t>
      </w:r>
      <w:r>
        <w:rPr>
          <w:color w:val="231F20"/>
          <w:spacing w:val="-22"/>
          <w:w w:val="105"/>
          <w:sz w:val="20"/>
        </w:rPr>
        <w:t> </w:t>
      </w:r>
      <w:r>
        <w:rPr>
          <w:color w:val="231F20"/>
          <w:spacing w:val="-4"/>
          <w:w w:val="105"/>
          <w:sz w:val="20"/>
        </w:rPr>
        <w:t>range TgAA</w:t>
        <w:tab/>
      </w:r>
      <w:r>
        <w:rPr>
          <w:color w:val="231F20"/>
          <w:w w:val="105"/>
          <w:sz w:val="20"/>
        </w:rPr>
        <w:t>Positive</w:t>
      </w:r>
    </w:p>
    <w:p>
      <w:pPr>
        <w:pStyle w:val="Heading2"/>
      </w:pPr>
      <w:r>
        <w:rPr>
          <w:b w:val="0"/>
        </w:rPr>
        <w:br w:type="column"/>
      </w:r>
      <w:r>
        <w:rPr>
          <w:color w:val="231F20"/>
          <w:w w:val="110"/>
        </w:rPr>
        <w:t>Certification</w:t>
      </w:r>
    </w:p>
    <w:p>
      <w:pPr>
        <w:pStyle w:val="Heading4"/>
        <w:numPr>
          <w:ilvl w:val="0"/>
          <w:numId w:val="5"/>
        </w:numPr>
        <w:tabs>
          <w:tab w:pos="1586" w:val="left" w:leader="none"/>
          <w:tab w:pos="1587" w:val="left" w:leader="none"/>
        </w:tabs>
        <w:spacing w:line="242" w:lineRule="exact" w:before="15" w:after="0"/>
        <w:ind w:left="1586" w:right="0" w:hanging="361"/>
        <w:jc w:val="left"/>
      </w:pPr>
      <w:r>
        <w:rPr>
          <w:color w:val="231F20"/>
          <w:w w:val="110"/>
        </w:rPr>
        <w:t>Positive</w:t>
      </w:r>
      <w:r>
        <w:rPr>
          <w:color w:val="231F20"/>
          <w:spacing w:val="-14"/>
          <w:w w:val="110"/>
        </w:rPr>
        <w:t> </w:t>
      </w:r>
      <w:r>
        <w:rPr>
          <w:color w:val="231F20"/>
          <w:w w:val="110"/>
        </w:rPr>
        <w:t>compensative</w:t>
      </w:r>
      <w:r>
        <w:rPr>
          <w:color w:val="231F20"/>
          <w:spacing w:val="-13"/>
          <w:w w:val="110"/>
        </w:rPr>
        <w:t> </w:t>
      </w:r>
      <w:r>
        <w:rPr>
          <w:color w:val="231F20"/>
          <w:w w:val="110"/>
        </w:rPr>
        <w:t>autoimmune</w:t>
      </w:r>
      <w:r>
        <w:rPr>
          <w:color w:val="231F20"/>
          <w:spacing w:val="-14"/>
          <w:w w:val="110"/>
        </w:rPr>
        <w:t> </w:t>
      </w:r>
      <w:r>
        <w:rPr>
          <w:color w:val="231F20"/>
          <w:w w:val="110"/>
        </w:rPr>
        <w:t>thyroiditis</w:t>
      </w:r>
    </w:p>
    <w:p>
      <w:pPr>
        <w:pStyle w:val="Heading5"/>
        <w:tabs>
          <w:tab w:pos="2426" w:val="left" w:leader="none"/>
        </w:tabs>
        <w:spacing w:line="240" w:lineRule="exact"/>
        <w:ind w:left="1586"/>
      </w:pPr>
      <w:r>
        <w:rPr>
          <w:color w:val="231F20"/>
          <w:w w:val="105"/>
        </w:rPr>
        <w:t>FT4</w:t>
        <w:tab/>
        <w:t>Within normal</w:t>
      </w:r>
      <w:r>
        <w:rPr>
          <w:color w:val="231F20"/>
          <w:spacing w:val="-13"/>
          <w:w w:val="105"/>
        </w:rPr>
        <w:t> </w:t>
      </w:r>
      <w:r>
        <w:rPr>
          <w:color w:val="231F20"/>
          <w:w w:val="105"/>
        </w:rPr>
        <w:t>range</w:t>
      </w:r>
    </w:p>
    <w:p>
      <w:pPr>
        <w:tabs>
          <w:tab w:pos="2426" w:val="left" w:leader="none"/>
        </w:tabs>
        <w:spacing w:line="235" w:lineRule="auto" w:before="1"/>
        <w:ind w:left="2426" w:right="1748" w:hanging="840"/>
        <w:jc w:val="left"/>
        <w:rPr>
          <w:sz w:val="20"/>
        </w:rPr>
      </w:pPr>
      <w:r>
        <w:rPr>
          <w:color w:val="231F20"/>
          <w:sz w:val="20"/>
        </w:rPr>
        <w:t>cTSH</w:t>
        <w:tab/>
        <w:t>Greater than normal range </w:t>
      </w:r>
      <w:r>
        <w:rPr>
          <w:color w:val="231F20"/>
          <w:spacing w:val="-8"/>
          <w:sz w:val="20"/>
        </w:rPr>
        <w:t>or </w:t>
      </w:r>
      <w:r>
        <w:rPr>
          <w:color w:val="231F20"/>
          <w:sz w:val="20"/>
        </w:rPr>
        <w:t>Equal to normal</w:t>
      </w:r>
      <w:r>
        <w:rPr>
          <w:color w:val="231F20"/>
          <w:spacing w:val="-1"/>
          <w:sz w:val="20"/>
        </w:rPr>
        <w:t> </w:t>
      </w:r>
      <w:r>
        <w:rPr>
          <w:color w:val="231F20"/>
          <w:sz w:val="20"/>
        </w:rPr>
        <w:t>range</w:t>
      </w:r>
    </w:p>
    <w:p>
      <w:pPr>
        <w:tabs>
          <w:tab w:pos="2426" w:val="left" w:leader="none"/>
        </w:tabs>
        <w:spacing w:line="242" w:lineRule="exact" w:before="0"/>
        <w:ind w:left="1586" w:right="0" w:firstLine="0"/>
        <w:jc w:val="left"/>
        <w:rPr>
          <w:sz w:val="20"/>
        </w:rPr>
      </w:pPr>
      <w:r>
        <w:rPr>
          <w:color w:val="231F20"/>
          <w:spacing w:val="-4"/>
          <w:w w:val="105"/>
          <w:sz w:val="20"/>
        </w:rPr>
        <w:t>TgAA</w:t>
        <w:tab/>
      </w:r>
      <w:r>
        <w:rPr>
          <w:color w:val="231F20"/>
          <w:w w:val="105"/>
          <w:sz w:val="20"/>
        </w:rPr>
        <w:t>Positive</w:t>
      </w:r>
    </w:p>
    <w:p>
      <w:pPr>
        <w:pStyle w:val="BodyText"/>
        <w:spacing w:before="4"/>
      </w:pPr>
    </w:p>
    <w:p>
      <w:pPr>
        <w:pStyle w:val="ListParagraph"/>
        <w:numPr>
          <w:ilvl w:val="0"/>
          <w:numId w:val="5"/>
        </w:numPr>
        <w:tabs>
          <w:tab w:pos="1587" w:val="left" w:leader="none"/>
        </w:tabs>
        <w:spacing w:line="242" w:lineRule="exact" w:before="0" w:after="0"/>
        <w:ind w:left="1586" w:right="0" w:hanging="361"/>
        <w:jc w:val="left"/>
        <w:rPr>
          <w:b/>
          <w:sz w:val="20"/>
        </w:rPr>
      </w:pPr>
      <w:r>
        <w:rPr>
          <w:b/>
          <w:color w:val="231F20"/>
          <w:w w:val="110"/>
          <w:sz w:val="20"/>
        </w:rPr>
        <w:t>Idiopathically reduced thyroid</w:t>
      </w:r>
      <w:r>
        <w:rPr>
          <w:b/>
          <w:color w:val="231F20"/>
          <w:spacing w:val="-33"/>
          <w:w w:val="110"/>
          <w:sz w:val="20"/>
        </w:rPr>
        <w:t> </w:t>
      </w:r>
      <w:r>
        <w:rPr>
          <w:b/>
          <w:color w:val="231F20"/>
          <w:w w:val="110"/>
          <w:sz w:val="20"/>
        </w:rPr>
        <w:t>function</w:t>
      </w:r>
    </w:p>
    <w:p>
      <w:pPr>
        <w:tabs>
          <w:tab w:pos="2426" w:val="left" w:leader="none"/>
        </w:tabs>
        <w:spacing w:line="235" w:lineRule="auto" w:before="2"/>
        <w:ind w:left="1586" w:right="1966" w:firstLine="0"/>
        <w:jc w:val="left"/>
        <w:rPr>
          <w:sz w:val="20"/>
        </w:rPr>
      </w:pPr>
      <w:r>
        <w:rPr>
          <w:color w:val="231F20"/>
          <w:w w:val="105"/>
          <w:sz w:val="20"/>
        </w:rPr>
        <w:t>FT4D</w:t>
        <w:tab/>
        <w:t>Less than normal range cTSH</w:t>
        <w:tab/>
        <w:t>Greater</w:t>
      </w:r>
      <w:r>
        <w:rPr>
          <w:color w:val="231F20"/>
          <w:spacing w:val="-23"/>
          <w:w w:val="105"/>
          <w:sz w:val="20"/>
        </w:rPr>
        <w:t> </w:t>
      </w:r>
      <w:r>
        <w:rPr>
          <w:color w:val="231F20"/>
          <w:w w:val="105"/>
          <w:sz w:val="20"/>
        </w:rPr>
        <w:t>than</w:t>
      </w:r>
      <w:r>
        <w:rPr>
          <w:color w:val="231F20"/>
          <w:spacing w:val="-23"/>
          <w:w w:val="105"/>
          <w:sz w:val="20"/>
        </w:rPr>
        <w:t> </w:t>
      </w:r>
      <w:r>
        <w:rPr>
          <w:color w:val="231F20"/>
          <w:w w:val="105"/>
          <w:sz w:val="20"/>
        </w:rPr>
        <w:t>normal</w:t>
      </w:r>
      <w:r>
        <w:rPr>
          <w:color w:val="231F20"/>
          <w:spacing w:val="-23"/>
          <w:w w:val="105"/>
          <w:sz w:val="20"/>
        </w:rPr>
        <w:t> </w:t>
      </w:r>
      <w:r>
        <w:rPr>
          <w:color w:val="231F20"/>
          <w:spacing w:val="-4"/>
          <w:w w:val="105"/>
          <w:sz w:val="20"/>
        </w:rPr>
        <w:t>range TgAA</w:t>
        <w:tab/>
      </w:r>
      <w:r>
        <w:rPr>
          <w:color w:val="231F20"/>
          <w:w w:val="105"/>
          <w:sz w:val="20"/>
        </w:rPr>
        <w:t>Negative</w:t>
      </w:r>
    </w:p>
    <w:p>
      <w:pPr>
        <w:spacing w:after="0" w:line="235" w:lineRule="auto"/>
        <w:jc w:val="left"/>
        <w:rPr>
          <w:sz w:val="20"/>
        </w:rPr>
        <w:sectPr>
          <w:type w:val="continuous"/>
          <w:pgSz w:w="12240" w:h="15840"/>
          <w:pgMar w:top="360" w:bottom="0" w:left="300" w:right="620"/>
          <w:cols w:num="2" w:equalWidth="0">
            <w:col w:w="3872" w:space="841"/>
            <w:col w:w="6607"/>
          </w:cols>
        </w:sectPr>
      </w:pPr>
    </w:p>
    <w:p>
      <w:pPr>
        <w:pStyle w:val="ListParagraph"/>
        <w:numPr>
          <w:ilvl w:val="0"/>
          <w:numId w:val="5"/>
        </w:numPr>
        <w:tabs>
          <w:tab w:pos="3669" w:val="left" w:leader="none"/>
          <w:tab w:pos="3670" w:val="left" w:leader="none"/>
        </w:tabs>
        <w:spacing w:line="240" w:lineRule="auto" w:before="129" w:after="0"/>
        <w:ind w:left="3670" w:right="0" w:hanging="360"/>
        <w:jc w:val="left"/>
        <w:rPr>
          <w:b/>
          <w:sz w:val="20"/>
        </w:rPr>
      </w:pPr>
      <w:r>
        <w:rPr>
          <w:b/>
          <w:color w:val="231F20"/>
          <w:w w:val="110"/>
          <w:sz w:val="20"/>
        </w:rPr>
        <w:t>All</w:t>
      </w:r>
      <w:r>
        <w:rPr>
          <w:b/>
          <w:color w:val="231F20"/>
          <w:spacing w:val="-11"/>
          <w:w w:val="110"/>
          <w:sz w:val="20"/>
        </w:rPr>
        <w:t> </w:t>
      </w:r>
      <w:r>
        <w:rPr>
          <w:b/>
          <w:color w:val="231F20"/>
          <w:w w:val="110"/>
          <w:sz w:val="20"/>
        </w:rPr>
        <w:t>other</w:t>
      </w:r>
      <w:r>
        <w:rPr>
          <w:b/>
          <w:color w:val="231F20"/>
          <w:spacing w:val="-10"/>
          <w:w w:val="110"/>
          <w:sz w:val="20"/>
        </w:rPr>
        <w:t> </w:t>
      </w:r>
      <w:r>
        <w:rPr>
          <w:b/>
          <w:color w:val="231F20"/>
          <w:w w:val="110"/>
          <w:sz w:val="20"/>
        </w:rPr>
        <w:t>results</w:t>
      </w:r>
      <w:r>
        <w:rPr>
          <w:b/>
          <w:color w:val="231F20"/>
          <w:spacing w:val="-10"/>
          <w:w w:val="110"/>
          <w:sz w:val="20"/>
        </w:rPr>
        <w:t> </w:t>
      </w:r>
      <w:r>
        <w:rPr>
          <w:b/>
          <w:color w:val="231F20"/>
          <w:w w:val="110"/>
          <w:sz w:val="20"/>
        </w:rPr>
        <w:t>are</w:t>
      </w:r>
      <w:r>
        <w:rPr>
          <w:b/>
          <w:color w:val="231F20"/>
          <w:spacing w:val="-11"/>
          <w:w w:val="110"/>
          <w:sz w:val="20"/>
        </w:rPr>
        <w:t> </w:t>
      </w:r>
      <w:r>
        <w:rPr>
          <w:b/>
          <w:color w:val="231F20"/>
          <w:w w:val="110"/>
          <w:sz w:val="20"/>
        </w:rPr>
        <w:t>considered</w:t>
      </w:r>
      <w:r>
        <w:rPr>
          <w:b/>
          <w:color w:val="231F20"/>
          <w:spacing w:val="-10"/>
          <w:w w:val="110"/>
          <w:sz w:val="20"/>
        </w:rPr>
        <w:t> </w:t>
      </w:r>
      <w:r>
        <w:rPr>
          <w:b/>
          <w:color w:val="231F20"/>
          <w:w w:val="110"/>
          <w:sz w:val="20"/>
        </w:rPr>
        <w:t>equivocal</w:t>
      </w:r>
    </w:p>
    <w:sectPr>
      <w:type w:val="continuous"/>
      <w:pgSz w:w="12240" w:h="15840"/>
      <w:pgMar w:top="360" w:bottom="0" w:left="3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ranklin Gothic Heavy">
    <w:altName w:val="Franklin Gothic Heavy"/>
    <w:charset w:val="0"/>
    <w:family w:val="swiss"/>
    <w:pitch w:val="variable"/>
  </w:font>
  <w:font w:name="Calibri">
    <w:altName w:val="Calibri"/>
    <w:charset w:val="0"/>
    <w:family w:val="swiss"/>
    <w:pitch w:val="variable"/>
  </w:font>
  <w:font w:name="MS UI Gothic">
    <w:altName w:val="MS UI Gothic"/>
    <w:charset w:val="0"/>
    <w:family w:val="swiss"/>
    <w:pitch w:val="variable"/>
  </w:font>
  <w:font w:name="Wingdings">
    <w:altName w:val="Wingdings"/>
    <w:charset w:val="2"/>
    <w:family w:val="auto"/>
    <w:pitch w:val="variable"/>
  </w:font>
  <w:font w:name="Gill Sans MT">
    <w:altName w:val="Gill Sans MT"/>
    <w:charset w:val="0"/>
    <w:family w:val="swiss"/>
    <w:pitch w:val="variable"/>
  </w:font>
  <w:font w:name="Book Antiqua">
    <w:altName w:val="Book Antiqu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780" w:hanging="360"/>
        <w:jc w:val="right"/>
      </w:pPr>
      <w:rPr>
        <w:rFonts w:hint="default" w:ascii="Calibri" w:hAnsi="Calibri" w:eastAsia="Calibri" w:cs="Calibri"/>
        <w:b/>
        <w:bCs/>
        <w:color w:val="231F20"/>
        <w:w w:val="103"/>
        <w:sz w:val="20"/>
        <w:szCs w:val="20"/>
        <w:lang w:val="en-US" w:eastAsia="en-US" w:bidi="en-US"/>
      </w:rPr>
    </w:lvl>
    <w:lvl w:ilvl="1">
      <w:start w:val="0"/>
      <w:numFmt w:val="bullet"/>
      <w:lvlText w:val="•"/>
      <w:lvlJc w:val="left"/>
      <w:pPr>
        <w:ind w:left="1089" w:hanging="360"/>
      </w:pPr>
      <w:rPr>
        <w:rFonts w:hint="default"/>
        <w:lang w:val="en-US" w:eastAsia="en-US" w:bidi="en-US"/>
      </w:rPr>
    </w:lvl>
    <w:lvl w:ilvl="2">
      <w:start w:val="0"/>
      <w:numFmt w:val="bullet"/>
      <w:lvlText w:val="•"/>
      <w:lvlJc w:val="left"/>
      <w:pPr>
        <w:ind w:left="1398" w:hanging="360"/>
      </w:pPr>
      <w:rPr>
        <w:rFonts w:hint="default"/>
        <w:lang w:val="en-US" w:eastAsia="en-US" w:bidi="en-US"/>
      </w:rPr>
    </w:lvl>
    <w:lvl w:ilvl="3">
      <w:start w:val="0"/>
      <w:numFmt w:val="bullet"/>
      <w:lvlText w:val="•"/>
      <w:lvlJc w:val="left"/>
      <w:pPr>
        <w:ind w:left="1707" w:hanging="360"/>
      </w:pPr>
      <w:rPr>
        <w:rFonts w:hint="default"/>
        <w:lang w:val="en-US" w:eastAsia="en-US" w:bidi="en-US"/>
      </w:rPr>
    </w:lvl>
    <w:lvl w:ilvl="4">
      <w:start w:val="0"/>
      <w:numFmt w:val="bullet"/>
      <w:lvlText w:val="•"/>
      <w:lvlJc w:val="left"/>
      <w:pPr>
        <w:ind w:left="2016" w:hanging="360"/>
      </w:pPr>
      <w:rPr>
        <w:rFonts w:hint="default"/>
        <w:lang w:val="en-US" w:eastAsia="en-US" w:bidi="en-US"/>
      </w:rPr>
    </w:lvl>
    <w:lvl w:ilvl="5">
      <w:start w:val="0"/>
      <w:numFmt w:val="bullet"/>
      <w:lvlText w:val="•"/>
      <w:lvlJc w:val="left"/>
      <w:pPr>
        <w:ind w:left="2326" w:hanging="360"/>
      </w:pPr>
      <w:rPr>
        <w:rFonts w:hint="default"/>
        <w:lang w:val="en-US" w:eastAsia="en-US" w:bidi="en-US"/>
      </w:rPr>
    </w:lvl>
    <w:lvl w:ilvl="6">
      <w:start w:val="0"/>
      <w:numFmt w:val="bullet"/>
      <w:lvlText w:val="•"/>
      <w:lvlJc w:val="left"/>
      <w:pPr>
        <w:ind w:left="2635" w:hanging="360"/>
      </w:pPr>
      <w:rPr>
        <w:rFonts w:hint="default"/>
        <w:lang w:val="en-US" w:eastAsia="en-US" w:bidi="en-US"/>
      </w:rPr>
    </w:lvl>
    <w:lvl w:ilvl="7">
      <w:start w:val="0"/>
      <w:numFmt w:val="bullet"/>
      <w:lvlText w:val="•"/>
      <w:lvlJc w:val="left"/>
      <w:pPr>
        <w:ind w:left="2944" w:hanging="360"/>
      </w:pPr>
      <w:rPr>
        <w:rFonts w:hint="default"/>
        <w:lang w:val="en-US" w:eastAsia="en-US" w:bidi="en-US"/>
      </w:rPr>
    </w:lvl>
    <w:lvl w:ilvl="8">
      <w:start w:val="0"/>
      <w:numFmt w:val="bullet"/>
      <w:lvlText w:val="•"/>
      <w:lvlJc w:val="left"/>
      <w:pPr>
        <w:ind w:left="3253" w:hanging="360"/>
      </w:pPr>
      <w:rPr>
        <w:rFonts w:hint="default"/>
        <w:lang w:val="en-US" w:eastAsia="en-US" w:bidi="en-US"/>
      </w:rPr>
    </w:lvl>
  </w:abstractNum>
  <w:abstractNum w:abstractNumId="3">
    <w:multiLevelType w:val="hybridMultilevel"/>
    <w:lvl w:ilvl="0">
      <w:start w:val="1"/>
      <w:numFmt w:val="decimal"/>
      <w:lvlText w:val="%1."/>
      <w:lvlJc w:val="left"/>
      <w:pPr>
        <w:ind w:left="660" w:hanging="240"/>
        <w:jc w:val="right"/>
      </w:pPr>
      <w:rPr>
        <w:rFonts w:hint="default" w:ascii="Calibri" w:hAnsi="Calibri" w:eastAsia="Calibri" w:cs="Calibri"/>
        <w:color w:val="231F20"/>
        <w:w w:val="94"/>
        <w:sz w:val="19"/>
        <w:szCs w:val="19"/>
        <w:lang w:val="en-US" w:eastAsia="en-US" w:bidi="en-US"/>
      </w:rPr>
    </w:lvl>
    <w:lvl w:ilvl="1">
      <w:start w:val="1"/>
      <w:numFmt w:val="lowerLetter"/>
      <w:lvlText w:val="%2."/>
      <w:lvlJc w:val="left"/>
      <w:pPr>
        <w:ind w:left="780" w:hanging="360"/>
        <w:jc w:val="left"/>
      </w:pPr>
      <w:rPr>
        <w:rFonts w:hint="default" w:ascii="Calibri" w:hAnsi="Calibri" w:eastAsia="Calibri" w:cs="Calibri"/>
        <w:color w:val="231F20"/>
        <w:spacing w:val="-2"/>
        <w:w w:val="94"/>
        <w:sz w:val="20"/>
        <w:szCs w:val="20"/>
        <w:lang w:val="en-US" w:eastAsia="en-US" w:bidi="en-US"/>
      </w:rPr>
    </w:lvl>
    <w:lvl w:ilvl="2">
      <w:start w:val="0"/>
      <w:numFmt w:val="bullet"/>
      <w:lvlText w:val="•"/>
      <w:lvlJc w:val="left"/>
      <w:pPr>
        <w:ind w:left="1325" w:hanging="360"/>
      </w:pPr>
      <w:rPr>
        <w:rFonts w:hint="default"/>
        <w:lang w:val="en-US" w:eastAsia="en-US" w:bidi="en-US"/>
      </w:rPr>
    </w:lvl>
    <w:lvl w:ilvl="3">
      <w:start w:val="0"/>
      <w:numFmt w:val="bullet"/>
      <w:lvlText w:val="•"/>
      <w:lvlJc w:val="left"/>
      <w:pPr>
        <w:ind w:left="1871" w:hanging="360"/>
      </w:pPr>
      <w:rPr>
        <w:rFonts w:hint="default"/>
        <w:lang w:val="en-US" w:eastAsia="en-US" w:bidi="en-US"/>
      </w:rPr>
    </w:lvl>
    <w:lvl w:ilvl="4">
      <w:start w:val="0"/>
      <w:numFmt w:val="bullet"/>
      <w:lvlText w:val="•"/>
      <w:lvlJc w:val="left"/>
      <w:pPr>
        <w:ind w:left="2417" w:hanging="360"/>
      </w:pPr>
      <w:rPr>
        <w:rFonts w:hint="default"/>
        <w:lang w:val="en-US" w:eastAsia="en-US" w:bidi="en-US"/>
      </w:rPr>
    </w:lvl>
    <w:lvl w:ilvl="5">
      <w:start w:val="0"/>
      <w:numFmt w:val="bullet"/>
      <w:lvlText w:val="•"/>
      <w:lvlJc w:val="left"/>
      <w:pPr>
        <w:ind w:left="2963" w:hanging="360"/>
      </w:pPr>
      <w:rPr>
        <w:rFonts w:hint="default"/>
        <w:lang w:val="en-US" w:eastAsia="en-US" w:bidi="en-US"/>
      </w:rPr>
    </w:lvl>
    <w:lvl w:ilvl="6">
      <w:start w:val="0"/>
      <w:numFmt w:val="bullet"/>
      <w:lvlText w:val="•"/>
      <w:lvlJc w:val="left"/>
      <w:pPr>
        <w:ind w:left="3509" w:hanging="360"/>
      </w:pPr>
      <w:rPr>
        <w:rFonts w:hint="default"/>
        <w:lang w:val="en-US" w:eastAsia="en-US" w:bidi="en-US"/>
      </w:rPr>
    </w:lvl>
    <w:lvl w:ilvl="7">
      <w:start w:val="0"/>
      <w:numFmt w:val="bullet"/>
      <w:lvlText w:val="•"/>
      <w:lvlJc w:val="left"/>
      <w:pPr>
        <w:ind w:left="4055" w:hanging="360"/>
      </w:pPr>
      <w:rPr>
        <w:rFonts w:hint="default"/>
        <w:lang w:val="en-US" w:eastAsia="en-US" w:bidi="en-US"/>
      </w:rPr>
    </w:lvl>
    <w:lvl w:ilvl="8">
      <w:start w:val="0"/>
      <w:numFmt w:val="bullet"/>
      <w:lvlText w:val="•"/>
      <w:lvlJc w:val="left"/>
      <w:pPr>
        <w:ind w:left="4600" w:hanging="360"/>
      </w:pPr>
      <w:rPr>
        <w:rFonts w:hint="default"/>
        <w:lang w:val="en-US" w:eastAsia="en-US" w:bidi="en-US"/>
      </w:rPr>
    </w:lvl>
  </w:abstractNum>
  <w:abstractNum w:abstractNumId="2">
    <w:multiLevelType w:val="hybridMultilevel"/>
    <w:lvl w:ilvl="0">
      <w:start w:val="0"/>
      <w:numFmt w:val="bullet"/>
      <w:lvlText w:val="•"/>
      <w:lvlJc w:val="left"/>
      <w:pPr>
        <w:ind w:left="424" w:hanging="360"/>
      </w:pPr>
      <w:rPr>
        <w:rFonts w:hint="default" w:ascii="Calibri" w:hAnsi="Calibri" w:eastAsia="Calibri" w:cs="Calibri"/>
        <w:color w:val="231F20"/>
        <w:w w:val="56"/>
        <w:sz w:val="16"/>
        <w:szCs w:val="16"/>
        <w:lang w:val="en-US" w:eastAsia="en-US" w:bidi="en-US"/>
      </w:rPr>
    </w:lvl>
    <w:lvl w:ilvl="1">
      <w:start w:val="0"/>
      <w:numFmt w:val="bullet"/>
      <w:lvlText w:val="•"/>
      <w:lvlJc w:val="left"/>
      <w:pPr>
        <w:ind w:left="780" w:hanging="360"/>
      </w:pPr>
      <w:rPr>
        <w:rFonts w:hint="default" w:ascii="Calibri" w:hAnsi="Calibri" w:eastAsia="Calibri" w:cs="Calibri"/>
        <w:color w:val="231F20"/>
        <w:w w:val="56"/>
        <w:sz w:val="16"/>
        <w:szCs w:val="16"/>
        <w:lang w:val="en-US" w:eastAsia="en-US" w:bidi="en-US"/>
      </w:rPr>
    </w:lvl>
    <w:lvl w:ilvl="2">
      <w:start w:val="0"/>
      <w:numFmt w:val="bullet"/>
      <w:lvlText w:val="•"/>
      <w:lvlJc w:val="left"/>
      <w:pPr>
        <w:ind w:left="682" w:hanging="360"/>
      </w:pPr>
      <w:rPr>
        <w:rFonts w:hint="default"/>
        <w:lang w:val="en-US" w:eastAsia="en-US" w:bidi="en-US"/>
      </w:rPr>
    </w:lvl>
    <w:lvl w:ilvl="3">
      <w:start w:val="0"/>
      <w:numFmt w:val="bullet"/>
      <w:lvlText w:val="•"/>
      <w:lvlJc w:val="left"/>
      <w:pPr>
        <w:ind w:left="584" w:hanging="360"/>
      </w:pPr>
      <w:rPr>
        <w:rFonts w:hint="default"/>
        <w:lang w:val="en-US" w:eastAsia="en-US" w:bidi="en-US"/>
      </w:rPr>
    </w:lvl>
    <w:lvl w:ilvl="4">
      <w:start w:val="0"/>
      <w:numFmt w:val="bullet"/>
      <w:lvlText w:val="•"/>
      <w:lvlJc w:val="left"/>
      <w:pPr>
        <w:ind w:left="486" w:hanging="360"/>
      </w:pPr>
      <w:rPr>
        <w:rFonts w:hint="default"/>
        <w:lang w:val="en-US" w:eastAsia="en-US" w:bidi="en-US"/>
      </w:rPr>
    </w:lvl>
    <w:lvl w:ilvl="5">
      <w:start w:val="0"/>
      <w:numFmt w:val="bullet"/>
      <w:lvlText w:val="•"/>
      <w:lvlJc w:val="left"/>
      <w:pPr>
        <w:ind w:left="388" w:hanging="360"/>
      </w:pPr>
      <w:rPr>
        <w:rFonts w:hint="default"/>
        <w:lang w:val="en-US" w:eastAsia="en-US" w:bidi="en-US"/>
      </w:rPr>
    </w:lvl>
    <w:lvl w:ilvl="6">
      <w:start w:val="0"/>
      <w:numFmt w:val="bullet"/>
      <w:lvlText w:val="•"/>
      <w:lvlJc w:val="left"/>
      <w:pPr>
        <w:ind w:left="291" w:hanging="360"/>
      </w:pPr>
      <w:rPr>
        <w:rFonts w:hint="default"/>
        <w:lang w:val="en-US" w:eastAsia="en-US" w:bidi="en-US"/>
      </w:rPr>
    </w:lvl>
    <w:lvl w:ilvl="7">
      <w:start w:val="0"/>
      <w:numFmt w:val="bullet"/>
      <w:lvlText w:val="•"/>
      <w:lvlJc w:val="left"/>
      <w:pPr>
        <w:ind w:left="193" w:hanging="360"/>
      </w:pPr>
      <w:rPr>
        <w:rFonts w:hint="default"/>
        <w:lang w:val="en-US" w:eastAsia="en-US" w:bidi="en-US"/>
      </w:rPr>
    </w:lvl>
    <w:lvl w:ilvl="8">
      <w:start w:val="0"/>
      <w:numFmt w:val="bullet"/>
      <w:lvlText w:val="•"/>
      <w:lvlJc w:val="left"/>
      <w:pPr>
        <w:ind w:left="95" w:hanging="360"/>
      </w:pPr>
      <w:rPr>
        <w:rFonts w:hint="default"/>
        <w:lang w:val="en-US" w:eastAsia="en-US" w:bidi="en-US"/>
      </w:rPr>
    </w:lvl>
  </w:abstractNum>
  <w:abstractNum w:abstractNumId="1">
    <w:multiLevelType w:val="hybridMultilevel"/>
    <w:lvl w:ilvl="0">
      <w:start w:val="0"/>
      <w:numFmt w:val="bullet"/>
      <w:lvlText w:val="o"/>
      <w:lvlJc w:val="left"/>
      <w:pPr>
        <w:ind w:left="1130" w:hanging="360"/>
      </w:pPr>
      <w:rPr>
        <w:rFonts w:hint="default" w:ascii="MS UI Gothic" w:hAnsi="MS UI Gothic" w:eastAsia="MS UI Gothic" w:cs="MS UI Gothic"/>
        <w:color w:val="231F20"/>
        <w:w w:val="150"/>
        <w:sz w:val="18"/>
        <w:szCs w:val="18"/>
        <w:lang w:val="en-US" w:eastAsia="en-US" w:bidi="en-US"/>
      </w:rPr>
    </w:lvl>
    <w:lvl w:ilvl="1">
      <w:start w:val="0"/>
      <w:numFmt w:val="bullet"/>
      <w:lvlText w:val="•"/>
      <w:lvlJc w:val="left"/>
      <w:pPr>
        <w:ind w:left="1595" w:hanging="360"/>
      </w:pPr>
      <w:rPr>
        <w:rFonts w:hint="default"/>
        <w:lang w:val="en-US" w:eastAsia="en-US" w:bidi="en-US"/>
      </w:rPr>
    </w:lvl>
    <w:lvl w:ilvl="2">
      <w:start w:val="0"/>
      <w:numFmt w:val="bullet"/>
      <w:lvlText w:val="•"/>
      <w:lvlJc w:val="left"/>
      <w:pPr>
        <w:ind w:left="205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2960" w:hanging="360"/>
      </w:pPr>
      <w:rPr>
        <w:rFonts w:hint="default"/>
        <w:lang w:val="en-US" w:eastAsia="en-US" w:bidi="en-US"/>
      </w:rPr>
    </w:lvl>
    <w:lvl w:ilvl="5">
      <w:start w:val="0"/>
      <w:numFmt w:val="bullet"/>
      <w:lvlText w:val="•"/>
      <w:lvlJc w:val="left"/>
      <w:pPr>
        <w:ind w:left="3415" w:hanging="360"/>
      </w:pPr>
      <w:rPr>
        <w:rFonts w:hint="default"/>
        <w:lang w:val="en-US" w:eastAsia="en-US" w:bidi="en-US"/>
      </w:rPr>
    </w:lvl>
    <w:lvl w:ilvl="6">
      <w:start w:val="0"/>
      <w:numFmt w:val="bullet"/>
      <w:lvlText w:val="•"/>
      <w:lvlJc w:val="left"/>
      <w:pPr>
        <w:ind w:left="3870" w:hanging="360"/>
      </w:pPr>
      <w:rPr>
        <w:rFonts w:hint="default"/>
        <w:lang w:val="en-US" w:eastAsia="en-US" w:bidi="en-US"/>
      </w:rPr>
    </w:lvl>
    <w:lvl w:ilvl="7">
      <w:start w:val="0"/>
      <w:numFmt w:val="bullet"/>
      <w:lvlText w:val="•"/>
      <w:lvlJc w:val="left"/>
      <w:pPr>
        <w:ind w:left="4325" w:hanging="360"/>
      </w:pPr>
      <w:rPr>
        <w:rFonts w:hint="default"/>
        <w:lang w:val="en-US" w:eastAsia="en-US" w:bidi="en-US"/>
      </w:rPr>
    </w:lvl>
    <w:lvl w:ilvl="8">
      <w:start w:val="0"/>
      <w:numFmt w:val="bullet"/>
      <w:lvlText w:val="•"/>
      <w:lvlJc w:val="left"/>
      <w:pPr>
        <w:ind w:left="4780" w:hanging="360"/>
      </w:pPr>
      <w:rPr>
        <w:rFonts w:hint="default"/>
        <w:lang w:val="en-US" w:eastAsia="en-US" w:bidi="en-US"/>
      </w:rPr>
    </w:lvl>
  </w:abstractNum>
  <w:abstractNum w:abstractNumId="0">
    <w:multiLevelType w:val="hybridMultilevel"/>
    <w:lvl w:ilvl="0">
      <w:start w:val="0"/>
      <w:numFmt w:val="bullet"/>
      <w:lvlText w:val="o"/>
      <w:lvlJc w:val="left"/>
      <w:pPr>
        <w:ind w:left="649" w:hanging="240"/>
      </w:pPr>
      <w:rPr>
        <w:rFonts w:hint="default" w:ascii="MS UI Gothic" w:hAnsi="MS UI Gothic" w:eastAsia="MS UI Gothic" w:cs="MS UI Gothic"/>
        <w:color w:val="231F20"/>
        <w:w w:val="150"/>
        <w:sz w:val="18"/>
        <w:szCs w:val="18"/>
        <w:lang w:val="en-US" w:eastAsia="en-US" w:bidi="en-US"/>
      </w:rPr>
    </w:lvl>
    <w:lvl w:ilvl="1">
      <w:start w:val="0"/>
      <w:numFmt w:val="bullet"/>
      <w:lvlText w:val="•"/>
      <w:lvlJc w:val="left"/>
      <w:pPr>
        <w:ind w:left="1000" w:hanging="240"/>
      </w:pPr>
      <w:rPr>
        <w:rFonts w:hint="default"/>
        <w:lang w:val="en-US" w:eastAsia="en-US" w:bidi="en-US"/>
      </w:rPr>
    </w:lvl>
    <w:lvl w:ilvl="2">
      <w:start w:val="0"/>
      <w:numFmt w:val="bullet"/>
      <w:lvlText w:val="•"/>
      <w:lvlJc w:val="left"/>
      <w:pPr>
        <w:ind w:left="1509" w:hanging="240"/>
      </w:pPr>
      <w:rPr>
        <w:rFonts w:hint="default"/>
        <w:lang w:val="en-US" w:eastAsia="en-US" w:bidi="en-US"/>
      </w:rPr>
    </w:lvl>
    <w:lvl w:ilvl="3">
      <w:start w:val="0"/>
      <w:numFmt w:val="bullet"/>
      <w:lvlText w:val="•"/>
      <w:lvlJc w:val="left"/>
      <w:pPr>
        <w:ind w:left="2019" w:hanging="240"/>
      </w:pPr>
      <w:rPr>
        <w:rFonts w:hint="default"/>
        <w:lang w:val="en-US" w:eastAsia="en-US" w:bidi="en-US"/>
      </w:rPr>
    </w:lvl>
    <w:lvl w:ilvl="4">
      <w:start w:val="0"/>
      <w:numFmt w:val="bullet"/>
      <w:lvlText w:val="•"/>
      <w:lvlJc w:val="left"/>
      <w:pPr>
        <w:ind w:left="2529" w:hanging="240"/>
      </w:pPr>
      <w:rPr>
        <w:rFonts w:hint="default"/>
        <w:lang w:val="en-US" w:eastAsia="en-US" w:bidi="en-US"/>
      </w:rPr>
    </w:lvl>
    <w:lvl w:ilvl="5">
      <w:start w:val="0"/>
      <w:numFmt w:val="bullet"/>
      <w:lvlText w:val="•"/>
      <w:lvlJc w:val="left"/>
      <w:pPr>
        <w:ind w:left="3038" w:hanging="240"/>
      </w:pPr>
      <w:rPr>
        <w:rFonts w:hint="default"/>
        <w:lang w:val="en-US" w:eastAsia="en-US" w:bidi="en-US"/>
      </w:rPr>
    </w:lvl>
    <w:lvl w:ilvl="6">
      <w:start w:val="0"/>
      <w:numFmt w:val="bullet"/>
      <w:lvlText w:val="•"/>
      <w:lvlJc w:val="left"/>
      <w:pPr>
        <w:ind w:left="3548" w:hanging="240"/>
      </w:pPr>
      <w:rPr>
        <w:rFonts w:hint="default"/>
        <w:lang w:val="en-US" w:eastAsia="en-US" w:bidi="en-US"/>
      </w:rPr>
    </w:lvl>
    <w:lvl w:ilvl="7">
      <w:start w:val="0"/>
      <w:numFmt w:val="bullet"/>
      <w:lvlText w:val="•"/>
      <w:lvlJc w:val="left"/>
      <w:pPr>
        <w:ind w:left="4058" w:hanging="240"/>
      </w:pPr>
      <w:rPr>
        <w:rFonts w:hint="default"/>
        <w:lang w:val="en-US" w:eastAsia="en-US" w:bidi="en-US"/>
      </w:rPr>
    </w:lvl>
    <w:lvl w:ilvl="8">
      <w:start w:val="0"/>
      <w:numFmt w:val="bullet"/>
      <w:lvlText w:val="•"/>
      <w:lvlJc w:val="left"/>
      <w:pPr>
        <w:ind w:left="4567" w:hanging="24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9"/>
      <w:szCs w:val="19"/>
      <w:lang w:val="en-US" w:eastAsia="en-US" w:bidi="en-US"/>
    </w:rPr>
  </w:style>
  <w:style w:styleId="Heading1" w:type="paragraph">
    <w:name w:val="Heading 1"/>
    <w:basedOn w:val="Normal"/>
    <w:uiPriority w:val="1"/>
    <w:qFormat/>
    <w:pPr>
      <w:spacing w:before="70" w:line="318" w:lineRule="exact"/>
      <w:ind w:left="3518" w:right="3198"/>
      <w:jc w:val="center"/>
      <w:outlineLvl w:val="1"/>
    </w:pPr>
    <w:rPr>
      <w:rFonts w:ascii="Calibri" w:hAnsi="Calibri" w:eastAsia="Calibri" w:cs="Calibri"/>
      <w:b/>
      <w:bCs/>
      <w:sz w:val="28"/>
      <w:szCs w:val="28"/>
      <w:lang w:val="en-US" w:eastAsia="en-US" w:bidi="en-US"/>
    </w:rPr>
  </w:style>
  <w:style w:styleId="Heading2" w:type="paragraph">
    <w:name w:val="Heading 2"/>
    <w:basedOn w:val="Normal"/>
    <w:uiPriority w:val="1"/>
    <w:qFormat/>
    <w:pPr>
      <w:spacing w:before="40"/>
      <w:ind w:left="420"/>
      <w:outlineLvl w:val="2"/>
    </w:pPr>
    <w:rPr>
      <w:rFonts w:ascii="Calibri" w:hAnsi="Calibri" w:eastAsia="Calibri" w:cs="Calibri"/>
      <w:b/>
      <w:bCs/>
      <w:sz w:val="24"/>
      <w:szCs w:val="24"/>
      <w:lang w:val="en-US" w:eastAsia="en-US" w:bidi="en-US"/>
    </w:rPr>
  </w:style>
  <w:style w:styleId="Heading3" w:type="paragraph">
    <w:name w:val="Heading 3"/>
    <w:basedOn w:val="Normal"/>
    <w:uiPriority w:val="1"/>
    <w:qFormat/>
    <w:pPr>
      <w:spacing w:before="78" w:line="263" w:lineRule="exact"/>
      <w:ind w:left="410"/>
      <w:outlineLvl w:val="3"/>
    </w:pPr>
    <w:rPr>
      <w:rFonts w:ascii="Calibri" w:hAnsi="Calibri" w:eastAsia="Calibri" w:cs="Calibri"/>
      <w:b/>
      <w:bCs/>
      <w:sz w:val="22"/>
      <w:szCs w:val="22"/>
      <w:lang w:val="en-US" w:eastAsia="en-US" w:bidi="en-US"/>
    </w:rPr>
  </w:style>
  <w:style w:styleId="Heading4" w:type="paragraph">
    <w:name w:val="Heading 4"/>
    <w:basedOn w:val="Normal"/>
    <w:uiPriority w:val="1"/>
    <w:qFormat/>
    <w:pPr>
      <w:spacing w:line="242" w:lineRule="exact"/>
      <w:ind w:left="1586" w:hanging="361"/>
      <w:outlineLvl w:val="4"/>
    </w:pPr>
    <w:rPr>
      <w:rFonts w:ascii="Calibri" w:hAnsi="Calibri" w:eastAsia="Calibri" w:cs="Calibri"/>
      <w:b/>
      <w:bCs/>
      <w:sz w:val="20"/>
      <w:szCs w:val="20"/>
      <w:lang w:val="en-US" w:eastAsia="en-US" w:bidi="en-US"/>
    </w:rPr>
  </w:style>
  <w:style w:styleId="Heading5" w:type="paragraph">
    <w:name w:val="Heading 5"/>
    <w:basedOn w:val="Normal"/>
    <w:uiPriority w:val="1"/>
    <w:qFormat/>
    <w:pPr>
      <w:ind w:left="780"/>
      <w:outlineLvl w:val="5"/>
    </w:pPr>
    <w:rPr>
      <w:rFonts w:ascii="Calibri" w:hAnsi="Calibri" w:eastAsia="Calibri" w:cs="Calibri"/>
      <w:sz w:val="20"/>
      <w:szCs w:val="20"/>
      <w:lang w:val="en-US" w:eastAsia="en-US" w:bidi="en-US"/>
    </w:rPr>
  </w:style>
  <w:style w:styleId="ListParagraph" w:type="paragraph">
    <w:name w:val="List Paragraph"/>
    <w:basedOn w:val="Normal"/>
    <w:uiPriority w:val="1"/>
    <w:qFormat/>
    <w:pPr>
      <w:ind w:left="447" w:hanging="360"/>
    </w:pPr>
    <w:rPr>
      <w:rFonts w:ascii="Calibri" w:hAnsi="Calibri" w:eastAsia="Calibri" w:cs="Calibri"/>
      <w:lang w:val="en-US" w:eastAsia="en-US" w:bidi="en-US"/>
    </w:rPr>
  </w:style>
  <w:style w:styleId="TableParagraph" w:type="paragraph">
    <w:name w:val="Table Paragraph"/>
    <w:basedOn w:val="Normal"/>
    <w:uiPriority w:val="1"/>
    <w:qFormat/>
    <w:pPr>
      <w:spacing w:before="6"/>
      <w:ind w:left="40"/>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ffa.org/" TargetMode="External"/><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2021-04-12T19:12:11Z</dcterms:created>
  <dcterms:modified xsi:type="dcterms:W3CDTF">2021-04-12T19:12:11Z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Adobe InDesign CC (Windows)</vt:lpwstr>
  </property>
  <property fmtid="{D5CDD505-2E9C-101B-9397-08002B2CF9AE}" pid="4" name="LastSaved">
    <vt:filetime>2021-04-12T00:00:00Z</vt:filetime>
  </property>
</Properties>
</file>